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94" w:rsidRPr="00293909" w:rsidRDefault="00EF7C94" w:rsidP="00EF7C94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EF7C94" w:rsidRPr="00293909" w:rsidRDefault="00EF7C94" w:rsidP="00EF7C94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общеразвивающего вида</w:t>
      </w:r>
    </w:p>
    <w:p w:rsidR="00EF7C94" w:rsidRPr="00293909" w:rsidRDefault="00EF7C94" w:rsidP="00EF7C94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b/>
          <w:sz w:val="28"/>
          <w:szCs w:val="28"/>
        </w:rPr>
        <w:t>«Большеулуйский детский сад №1»</w:t>
      </w:r>
    </w:p>
    <w:p w:rsidR="00EF7C94" w:rsidRPr="00293909" w:rsidRDefault="00EF7C94" w:rsidP="00EF7C94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________________________________________</w:t>
      </w:r>
    </w:p>
    <w:p w:rsidR="00EF7C94" w:rsidRPr="00293909" w:rsidRDefault="00EF7C94" w:rsidP="00EF7C94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Россия,</w:t>
      </w:r>
      <w:r w:rsidRPr="00293909">
        <w:rPr>
          <w:b/>
          <w:bCs/>
          <w:sz w:val="28"/>
          <w:szCs w:val="28"/>
        </w:rPr>
        <w:t xml:space="preserve">         </w:t>
      </w:r>
      <w:r w:rsidRPr="00293909">
        <w:rPr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293909">
        <w:rPr>
          <w:sz w:val="28"/>
          <w:szCs w:val="28"/>
        </w:rPr>
        <w:t>.Б</w:t>
      </w:r>
      <w:proofErr w:type="gramEnd"/>
      <w:r w:rsidRPr="00293909">
        <w:rPr>
          <w:sz w:val="28"/>
          <w:szCs w:val="28"/>
        </w:rPr>
        <w:t>ольшой Улуй, ул.Садовая, 1 «А».</w:t>
      </w:r>
    </w:p>
    <w:p w:rsidR="00EF7C94" w:rsidRPr="00293909" w:rsidRDefault="00EF7C94" w:rsidP="00EF7C94">
      <w:pPr>
        <w:tabs>
          <w:tab w:val="left" w:pos="3330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тел (39159) 21-5-16</w:t>
      </w:r>
    </w:p>
    <w:p w:rsidR="00EF7C94" w:rsidRPr="00293909" w:rsidRDefault="00EF7C94" w:rsidP="00EF7C94">
      <w:pPr>
        <w:tabs>
          <w:tab w:val="left" w:pos="3330"/>
        </w:tabs>
        <w:ind w:firstLine="284"/>
        <w:jc w:val="center"/>
        <w:rPr>
          <w:sz w:val="28"/>
          <w:szCs w:val="28"/>
        </w:rPr>
      </w:pPr>
      <w:r w:rsidRPr="00293909">
        <w:rPr>
          <w:sz w:val="28"/>
          <w:szCs w:val="28"/>
          <w:lang w:val="en-US"/>
        </w:rPr>
        <w:t>Email</w:t>
      </w:r>
      <w:r w:rsidRPr="00293909">
        <w:rPr>
          <w:sz w:val="28"/>
          <w:szCs w:val="28"/>
        </w:rPr>
        <w:t xml:space="preserve">: </w:t>
      </w:r>
      <w:proofErr w:type="spellStart"/>
      <w:r w:rsidRPr="00293909">
        <w:rPr>
          <w:sz w:val="28"/>
          <w:szCs w:val="28"/>
          <w:lang w:val="en-US"/>
        </w:rPr>
        <w:t>buldetsad</w:t>
      </w:r>
      <w:proofErr w:type="spellEnd"/>
      <w:r w:rsidRPr="00293909">
        <w:rPr>
          <w:sz w:val="28"/>
          <w:szCs w:val="28"/>
        </w:rPr>
        <w:t>@</w:t>
      </w:r>
      <w:r w:rsidRPr="00293909">
        <w:rPr>
          <w:sz w:val="28"/>
          <w:szCs w:val="28"/>
          <w:lang w:val="en-US"/>
        </w:rPr>
        <w:t>mail</w:t>
      </w:r>
      <w:r w:rsidRPr="00293909">
        <w:rPr>
          <w:sz w:val="28"/>
          <w:szCs w:val="28"/>
        </w:rPr>
        <w:t>.</w:t>
      </w:r>
      <w:proofErr w:type="spellStart"/>
      <w:r w:rsidRPr="00293909">
        <w:rPr>
          <w:sz w:val="28"/>
          <w:szCs w:val="28"/>
          <w:lang w:val="en-US"/>
        </w:rPr>
        <w:t>ru</w:t>
      </w:r>
      <w:proofErr w:type="spellEnd"/>
    </w:p>
    <w:p w:rsidR="00EF7C94" w:rsidRPr="00293909" w:rsidRDefault="00EF7C94" w:rsidP="00EF7C94">
      <w:pPr>
        <w:tabs>
          <w:tab w:val="left" w:pos="3330"/>
        </w:tabs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  <w:r w:rsidRPr="00293909">
        <w:rPr>
          <w:sz w:val="28"/>
          <w:szCs w:val="28"/>
        </w:rPr>
        <w:t xml:space="preserve">                                              </w:t>
      </w:r>
    </w:p>
    <w:p w:rsidR="00EF7C94" w:rsidRPr="00293909" w:rsidRDefault="00EF7C94" w:rsidP="00EF7C94">
      <w:pPr>
        <w:ind w:left="-720" w:firstLine="4500"/>
        <w:rPr>
          <w:sz w:val="28"/>
          <w:szCs w:val="28"/>
        </w:rPr>
      </w:pPr>
    </w:p>
    <w:p w:rsidR="00EF7C94" w:rsidRPr="00293909" w:rsidRDefault="00EF7C94" w:rsidP="00EF7C94">
      <w:pPr>
        <w:ind w:firstLine="4500"/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программа совместной деятельности педагога с детьми средней группы</w:t>
      </w: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rPr>
          <w:b/>
          <w:sz w:val="28"/>
          <w:szCs w:val="28"/>
        </w:rPr>
      </w:pPr>
    </w:p>
    <w:p w:rsidR="00EF7C94" w:rsidRDefault="00EF7C94" w:rsidP="00EF7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EF7C94" w:rsidRDefault="00EF7C94" w:rsidP="00EF7C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EF7C94" w:rsidRPr="00293909" w:rsidRDefault="006C1526" w:rsidP="00EF7C9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Кривопатрова</w:t>
      </w:r>
      <w:proofErr w:type="spellEnd"/>
      <w:r>
        <w:rPr>
          <w:sz w:val="28"/>
          <w:szCs w:val="28"/>
        </w:rPr>
        <w:t xml:space="preserve"> Е.А</w:t>
      </w:r>
      <w:r w:rsidR="00EF7C94">
        <w:rPr>
          <w:sz w:val="28"/>
          <w:szCs w:val="28"/>
        </w:rPr>
        <w:t>.</w:t>
      </w: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rPr>
          <w:sz w:val="28"/>
          <w:szCs w:val="28"/>
        </w:rPr>
      </w:pPr>
    </w:p>
    <w:p w:rsidR="00EF7C94" w:rsidRPr="00293909" w:rsidRDefault="00EF7C94" w:rsidP="00EF7C94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Большой Улуй</w:t>
      </w:r>
    </w:p>
    <w:p w:rsidR="00EF7C94" w:rsidRPr="00293909" w:rsidRDefault="00EF7C94" w:rsidP="00EF7C94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2021год</w:t>
      </w:r>
    </w:p>
    <w:p w:rsidR="00EF7C94" w:rsidRDefault="00EF7C94" w:rsidP="00EF7C94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>КРАТКОЕ ОПИСАНИЕ РАБОЧЕЙ ПРОГРАММЫ</w:t>
      </w:r>
    </w:p>
    <w:p w:rsidR="00EF7C94" w:rsidRDefault="00EF7C94" w:rsidP="00EF7C94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МЛАДШЕЙ ГРУППЕ </w:t>
      </w:r>
    </w:p>
    <w:p w:rsidR="00EF7C94" w:rsidRDefault="00EF7C94" w:rsidP="00EF7C94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«Большеулуйский детский сад № 1»</w:t>
      </w:r>
    </w:p>
    <w:p w:rsidR="00EF7C94" w:rsidRDefault="00EF7C94" w:rsidP="00EF7C94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</w:p>
    <w:p w:rsidR="00EF7C94" w:rsidRDefault="00EF7C94" w:rsidP="00EF7C94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организации образовательной деятельности с детьми второй младшей группы (дети 3-4 года).</w:t>
      </w:r>
    </w:p>
    <w:p w:rsidR="00EF7C94" w:rsidRDefault="00EF7C94" w:rsidP="00EF7C94">
      <w:pPr>
        <w:ind w:firstLine="709"/>
        <w:jc w:val="both"/>
      </w:pPr>
      <w:r>
        <w:rPr>
          <w:sz w:val="28"/>
          <w:szCs w:val="28"/>
        </w:rPr>
        <w:t xml:space="preserve">Рабочая программа разработана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, образовательной программы МБДОУ «Большеулуйский детский сад № 1» в соответствии с Федеральным государственным образовательным стандартом  дошкольного образования. </w:t>
      </w:r>
    </w:p>
    <w:p w:rsidR="00EF7C94" w:rsidRDefault="00EF7C94" w:rsidP="00EF7C94">
      <w:pPr>
        <w:pStyle w:val="Default"/>
        <w:jc w:val="both"/>
        <w:rPr>
          <w:sz w:val="28"/>
          <w:szCs w:val="28"/>
        </w:rPr>
      </w:pPr>
    </w:p>
    <w:p w:rsidR="00EF7C94" w:rsidRDefault="00EF7C94" w:rsidP="00EF7C94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>Срок реализации программы – 1год.</w:t>
      </w:r>
    </w:p>
    <w:p w:rsidR="00EF7C94" w:rsidRDefault="00EF7C94" w:rsidP="00EF7C94">
      <w:pPr>
        <w:pStyle w:val="Default"/>
        <w:jc w:val="both"/>
        <w:rPr>
          <w:sz w:val="28"/>
          <w:szCs w:val="28"/>
        </w:rPr>
      </w:pPr>
    </w:p>
    <w:p w:rsidR="00EF7C94" w:rsidRDefault="00EF7C94" w:rsidP="00EF7C9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EF7C94" w:rsidRDefault="00EF7C94" w:rsidP="00EF7C94">
      <w:pPr>
        <w:pStyle w:val="Default"/>
        <w:jc w:val="both"/>
        <w:rPr>
          <w:b/>
          <w:bCs/>
          <w:sz w:val="28"/>
          <w:szCs w:val="28"/>
        </w:rPr>
      </w:pPr>
    </w:p>
    <w:p w:rsidR="00EF7C94" w:rsidRDefault="00EF7C94" w:rsidP="00EF7C94">
      <w:pPr>
        <w:pStyle w:val="Standard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Федеральный закон «Об образовании в Российской федерации» от 29. 12. 2012 года № 273 - ФЗ</w:t>
      </w:r>
    </w:p>
    <w:p w:rsidR="00EF7C94" w:rsidRDefault="00EF7C94" w:rsidP="00EF7C94">
      <w:pPr>
        <w:pStyle w:val="Standard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F7C94" w:rsidRDefault="00EF7C94" w:rsidP="00EF7C94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Calibri"/>
          <w:sz w:val="28"/>
          <w:szCs w:val="28"/>
        </w:rPr>
        <w:t>СанПин</w:t>
      </w:r>
      <w:proofErr w:type="spellEnd"/>
      <w:r>
        <w:rPr>
          <w:rFonts w:eastAsia="Calibri"/>
          <w:sz w:val="28"/>
          <w:szCs w:val="28"/>
        </w:rPr>
        <w:t xml:space="preserve"> 2.4.1.3049-13</w:t>
      </w:r>
      <w:r>
        <w:rPr>
          <w:rFonts w:eastAsia="Calibri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F7C94" w:rsidRDefault="00EF7C94" w:rsidP="00EF7C94">
      <w:pPr>
        <w:pStyle w:val="Standard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EF7C94" w:rsidRDefault="00EF7C94" w:rsidP="00EF7C94">
      <w:pPr>
        <w:pStyle w:val="Standard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Устав</w:t>
      </w:r>
    </w:p>
    <w:p w:rsidR="00EF7C94" w:rsidRDefault="00EF7C94" w:rsidP="00EF7C94">
      <w:pPr>
        <w:pStyle w:val="Standard"/>
        <w:numPr>
          <w:ilvl w:val="0"/>
          <w:numId w:val="1"/>
        </w:numPr>
        <w:autoSpaceDE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Образовательная программа МБДОУ </w:t>
      </w:r>
      <w:r w:rsidR="007A35E1">
        <w:rPr>
          <w:rFonts w:eastAsia="Calibri"/>
          <w:color w:val="000000"/>
          <w:sz w:val="28"/>
          <w:szCs w:val="28"/>
        </w:rPr>
        <w:t xml:space="preserve">«Большеулуйский </w:t>
      </w:r>
      <w:r>
        <w:rPr>
          <w:rFonts w:eastAsia="Calibri"/>
          <w:color w:val="000000"/>
          <w:sz w:val="28"/>
          <w:szCs w:val="28"/>
        </w:rPr>
        <w:t>детский сад №1</w:t>
      </w:r>
      <w:r w:rsidR="007A35E1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>.</w:t>
      </w:r>
    </w:p>
    <w:p w:rsidR="00EF7C94" w:rsidRDefault="00EF7C94" w:rsidP="00EF7C94">
      <w:pPr>
        <w:pStyle w:val="Standard"/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</w:t>
      </w:r>
      <w:r w:rsidR="007A35E1">
        <w:rPr>
          <w:sz w:val="28"/>
          <w:szCs w:val="28"/>
        </w:rPr>
        <w:t>кодекс РФ от 08.12.1995 No223 (</w:t>
      </w:r>
      <w:r>
        <w:rPr>
          <w:sz w:val="28"/>
          <w:szCs w:val="28"/>
        </w:rPr>
        <w:t>доп. И изм.)</w:t>
      </w:r>
    </w:p>
    <w:p w:rsidR="00EF7C94" w:rsidRDefault="00EF7C94" w:rsidP="00EF7C94">
      <w:pPr>
        <w:pStyle w:val="Standard"/>
        <w:numPr>
          <w:ilvl w:val="0"/>
          <w:numId w:val="1"/>
        </w:numPr>
        <w:tabs>
          <w:tab w:val="left" w:pos="360"/>
        </w:tabs>
        <w:suppressAutoHyphens w:val="0"/>
        <w:autoSpaceDE w:val="0"/>
        <w:spacing w:line="276" w:lineRule="auto"/>
        <w:jc w:val="both"/>
      </w:pPr>
      <w:r>
        <w:rPr>
          <w:rFonts w:eastAsia="Calibri"/>
          <w:color w:val="000000"/>
          <w:sz w:val="28"/>
          <w:szCs w:val="28"/>
        </w:rPr>
        <w:t>Федеральный закон «Об основных гарантиях прав ребенка в Российской Федерации» от 24.07.1998 No124-ФЗ.</w:t>
      </w:r>
    </w:p>
    <w:p w:rsidR="00EF7C94" w:rsidRDefault="00EF7C94" w:rsidP="00EF7C94">
      <w:pPr>
        <w:pStyle w:val="a3"/>
        <w:numPr>
          <w:ilvl w:val="0"/>
          <w:numId w:val="1"/>
        </w:numPr>
        <w:tabs>
          <w:tab w:val="left" w:pos="1080"/>
        </w:tabs>
        <w:suppressAutoHyphens w:val="0"/>
        <w:autoSpaceDE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Конституция РФ, ст. 43, 72.</w:t>
      </w:r>
    </w:p>
    <w:p w:rsidR="00EF7C94" w:rsidRDefault="00EF7C94" w:rsidP="00EF7C94">
      <w:pPr>
        <w:pStyle w:val="a3"/>
        <w:numPr>
          <w:ilvl w:val="0"/>
          <w:numId w:val="1"/>
        </w:numPr>
        <w:tabs>
          <w:tab w:val="left" w:pos="1080"/>
        </w:tabs>
        <w:suppressAutoHyphens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Конвенция о правах ребенка (1989 г.).</w:t>
      </w:r>
    </w:p>
    <w:p w:rsidR="00EF7C94" w:rsidRDefault="00EF7C94" w:rsidP="00EF7C94">
      <w:pPr>
        <w:pStyle w:val="a3"/>
        <w:tabs>
          <w:tab w:val="left" w:pos="1080"/>
        </w:tabs>
        <w:suppressAutoHyphens w:val="0"/>
        <w:autoSpaceDE w:val="0"/>
        <w:spacing w:line="276" w:lineRule="auto"/>
        <w:jc w:val="both"/>
        <w:rPr>
          <w:b/>
          <w:bCs/>
          <w:sz w:val="28"/>
          <w:szCs w:val="28"/>
        </w:rPr>
      </w:pPr>
    </w:p>
    <w:p w:rsidR="00EF7C94" w:rsidRDefault="00EF7C94" w:rsidP="00EF7C9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программы</w:t>
      </w:r>
    </w:p>
    <w:p w:rsidR="00EF7C94" w:rsidRDefault="00EF7C94" w:rsidP="00EF7C94">
      <w:pPr>
        <w:pStyle w:val="Default"/>
        <w:jc w:val="both"/>
        <w:rPr>
          <w:b/>
          <w:bCs/>
          <w:sz w:val="28"/>
          <w:szCs w:val="28"/>
        </w:rPr>
      </w:pPr>
    </w:p>
    <w:p w:rsidR="00EF7C94" w:rsidRDefault="00EF7C94" w:rsidP="00EF7C94">
      <w:pPr>
        <w:pStyle w:val="Default"/>
        <w:jc w:val="both"/>
      </w:pP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</w:t>
      </w:r>
      <w:r>
        <w:rPr>
          <w:sz w:val="28"/>
          <w:szCs w:val="28"/>
        </w:rPr>
        <w:lastRenderedPageBreak/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</w:p>
    <w:p w:rsidR="00EF7C94" w:rsidRDefault="00EF7C94" w:rsidP="00EF7C9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</w:p>
    <w:p w:rsidR="00EF7C94" w:rsidRDefault="00EF7C94" w:rsidP="00EF7C94">
      <w:pPr>
        <w:pStyle w:val="Default"/>
        <w:jc w:val="both"/>
        <w:rPr>
          <w:b/>
          <w:bCs/>
          <w:sz w:val="28"/>
          <w:szCs w:val="28"/>
        </w:rPr>
      </w:pPr>
    </w:p>
    <w:p w:rsidR="00EF7C94" w:rsidRDefault="00EF7C94" w:rsidP="00EF7C94">
      <w:pPr>
        <w:pStyle w:val="Default"/>
        <w:ind w:firstLine="709"/>
        <w:jc w:val="both"/>
      </w:pPr>
      <w:r>
        <w:rPr>
          <w:b/>
          <w:bCs/>
          <w:sz w:val="28"/>
          <w:szCs w:val="28"/>
        </w:rPr>
        <w:t>Задачи программы</w:t>
      </w:r>
      <w:r>
        <w:rPr>
          <w:sz w:val="28"/>
          <w:szCs w:val="28"/>
        </w:rPr>
        <w:t>:</w:t>
      </w:r>
    </w:p>
    <w:p w:rsidR="00EF7C94" w:rsidRDefault="00EF7C94" w:rsidP="00EF7C94">
      <w:pPr>
        <w:pStyle w:val="Default"/>
        <w:jc w:val="both"/>
        <w:rPr>
          <w:sz w:val="28"/>
          <w:szCs w:val="28"/>
        </w:rPr>
      </w:pPr>
    </w:p>
    <w:p w:rsidR="00EF7C94" w:rsidRDefault="00EF7C94" w:rsidP="00EF7C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EF7C94" w:rsidRDefault="00EF7C94" w:rsidP="00EF7C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sz w:val="28"/>
          <w:szCs w:val="28"/>
        </w:rPr>
        <w:t>общительными</w:t>
      </w:r>
      <w:proofErr w:type="gramEnd"/>
      <w:r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EF7C94" w:rsidRDefault="00EF7C94" w:rsidP="00EF7C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F7C94" w:rsidRDefault="00EF7C94" w:rsidP="00EF7C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творческая организация воспитательно-образовательного процесса;</w:t>
      </w:r>
    </w:p>
    <w:p w:rsidR="00EF7C94" w:rsidRDefault="00EF7C94" w:rsidP="00EF7C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F7C94" w:rsidRDefault="00EF7C94" w:rsidP="00EF7C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 к результатам детского творчества;</w:t>
      </w:r>
    </w:p>
    <w:p w:rsidR="00EF7C94" w:rsidRDefault="00EF7C94" w:rsidP="00EF7C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EF7C94" w:rsidRDefault="00EF7C94" w:rsidP="00EF7C9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F7C94" w:rsidRDefault="00EF7C94" w:rsidP="00EF7C94">
      <w:pPr>
        <w:pStyle w:val="Default"/>
        <w:jc w:val="both"/>
        <w:rPr>
          <w:sz w:val="23"/>
          <w:szCs w:val="23"/>
        </w:rPr>
      </w:pPr>
    </w:p>
    <w:p w:rsidR="00EF7C94" w:rsidRDefault="00EF7C94" w:rsidP="00EF7C9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 и подходы к формированию программы:</w:t>
      </w:r>
    </w:p>
    <w:p w:rsidR="00EF7C94" w:rsidRDefault="00EF7C94" w:rsidP="00EF7C94">
      <w:pPr>
        <w:pStyle w:val="Default"/>
        <w:jc w:val="both"/>
        <w:rPr>
          <w:b/>
          <w:bCs/>
          <w:sz w:val="28"/>
          <w:szCs w:val="28"/>
        </w:rPr>
      </w:pP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> Принцип развивающего образования, целью которого является развитие ребенка</w:t>
      </w: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>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> Комплексно-тематический принцип построения образовательного процесса.</w:t>
      </w: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>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образования).</w:t>
      </w: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>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Принцип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– обеспечение национальных ценностей и традиций. Восполняет недостатки духовно-нравственного и эмоционального воспитания.</w:t>
      </w: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> Программа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– игра.</w:t>
      </w:r>
    </w:p>
    <w:p w:rsidR="00EF7C94" w:rsidRDefault="00EF7C94" w:rsidP="00EF7C94">
      <w:pPr>
        <w:pStyle w:val="Default"/>
        <w:spacing w:after="43"/>
        <w:jc w:val="both"/>
        <w:rPr>
          <w:sz w:val="28"/>
          <w:szCs w:val="28"/>
        </w:rPr>
      </w:pPr>
      <w:r>
        <w:rPr>
          <w:sz w:val="28"/>
          <w:szCs w:val="28"/>
        </w:rPr>
        <w:t>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</w:t>
      </w:r>
    </w:p>
    <w:p w:rsidR="00EF7C94" w:rsidRDefault="00EF7C94" w:rsidP="00EF7C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 Принцип построения с учѐтом соблюдения преемственности между всеми возрастными дошкольными группами и между детским садом и начальной школой.</w:t>
      </w:r>
    </w:p>
    <w:p w:rsidR="00EF7C94" w:rsidRDefault="00EF7C94" w:rsidP="00EF7C94">
      <w:pPr>
        <w:pStyle w:val="Textbody"/>
        <w:jc w:val="center"/>
      </w:pPr>
      <w:bookmarkStart w:id="0" w:name="_GoBack"/>
      <w:bookmarkEnd w:id="0"/>
      <w:r>
        <w:rPr>
          <w:rStyle w:val="StrongEmphasis"/>
          <w:sz w:val="28"/>
          <w:szCs w:val="28"/>
          <w:u w:val="single"/>
        </w:rPr>
        <w:t>Содержание программы:</w:t>
      </w:r>
    </w:p>
    <w:p w:rsidR="00EF7C94" w:rsidRDefault="00EF7C94" w:rsidP="00EF7C94">
      <w:pPr>
        <w:pStyle w:val="Textbody"/>
        <w:jc w:val="center"/>
        <w:rPr>
          <w:b/>
          <w:bCs/>
          <w:sz w:val="28"/>
          <w:szCs w:val="28"/>
        </w:rPr>
      </w:pPr>
    </w:p>
    <w:p w:rsidR="00EF7C94" w:rsidRDefault="00EF7C94" w:rsidP="00EF7C94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в себя:</w:t>
      </w:r>
    </w:p>
    <w:p w:rsidR="00EF7C94" w:rsidRDefault="00EF7C94" w:rsidP="00EF7C94">
      <w:pPr>
        <w:pStyle w:val="Standard"/>
        <w:numPr>
          <w:ilvl w:val="0"/>
          <w:numId w:val="5"/>
        </w:numPr>
        <w:jc w:val="both"/>
      </w:pPr>
      <w:r>
        <w:rPr>
          <w:rFonts w:eastAsia="MS Mincho"/>
          <w:b/>
          <w:bCs/>
          <w:sz w:val="28"/>
          <w:szCs w:val="28"/>
        </w:rPr>
        <w:t xml:space="preserve"> </w:t>
      </w:r>
      <w:proofErr w:type="gramStart"/>
      <w:r>
        <w:rPr>
          <w:rFonts w:eastAsia="MS Mincho"/>
          <w:b/>
          <w:bCs/>
          <w:i/>
          <w:iCs/>
          <w:sz w:val="28"/>
          <w:szCs w:val="28"/>
          <w:u w:val="single"/>
        </w:rPr>
        <w:t>Целевой раздел</w:t>
      </w:r>
      <w:r>
        <w:rPr>
          <w:rFonts w:eastAsia="MS Mincho"/>
          <w:b/>
          <w:bCs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пояснительная записка; ц</w:t>
      </w:r>
      <w:r>
        <w:rPr>
          <w:rFonts w:eastAsia="MS Mincho"/>
          <w:bCs/>
          <w:sz w:val="28"/>
          <w:szCs w:val="28"/>
        </w:rPr>
        <w:t>ели и задачи реализации образовательной деятельности с детьми; принципы и подходы к реализации образовательного процесса; значимые для реализации целей и задач образовательной деятельности характеристики, в том числе характеристики особенностей развития детей; планируемые результаты освоения рабочей образовательной программы, конкретизирующие требования целевые ориентиры в обязательной части, с учетом возрастных возможностей и индивидуальных различий детей).</w:t>
      </w:r>
      <w:proofErr w:type="gramEnd"/>
    </w:p>
    <w:p w:rsidR="00EF7C94" w:rsidRDefault="00EF7C94" w:rsidP="00EF7C94">
      <w:pPr>
        <w:pStyle w:val="Standard"/>
        <w:numPr>
          <w:ilvl w:val="0"/>
          <w:numId w:val="5"/>
        </w:numPr>
        <w:jc w:val="both"/>
      </w:pPr>
      <w:r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u w:val="single"/>
        </w:rPr>
        <w:t>Содержательный раздел</w:t>
      </w:r>
      <w:r>
        <w:rPr>
          <w:rFonts w:eastAsia="MS Mincho"/>
          <w:b/>
          <w:bCs/>
          <w:i/>
          <w:iCs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(о</w:t>
      </w:r>
      <w:r>
        <w:rPr>
          <w:rFonts w:eastAsia="MS Mincho"/>
          <w:bCs/>
          <w:sz w:val="28"/>
          <w:szCs w:val="28"/>
        </w:rPr>
        <w:t>писание модулей образовательной деятельности в соответствии с направлениями развития ребенка в пяти образовательных областях).</w:t>
      </w:r>
    </w:p>
    <w:p w:rsidR="00EF7C94" w:rsidRDefault="00EF7C94" w:rsidP="00EF7C94">
      <w:pPr>
        <w:pStyle w:val="Standard"/>
        <w:numPr>
          <w:ilvl w:val="0"/>
          <w:numId w:val="5"/>
        </w:numPr>
        <w:jc w:val="both"/>
      </w:pPr>
      <w:r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u w:val="single"/>
        </w:rPr>
        <w:t>Организационный раздел</w:t>
      </w:r>
      <w:r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(м</w:t>
      </w:r>
      <w:r>
        <w:rPr>
          <w:rFonts w:eastAsia="MS Mincho"/>
          <w:bCs/>
          <w:sz w:val="28"/>
          <w:szCs w:val="28"/>
        </w:rPr>
        <w:t>атериально-техническое обеспечение; методические материалы, средства обучения и воспитания; распорядок и режим дня; особенности традиционных событий, праздников, мероприятий; особенности организации развивающей предметно-пространственной среды)</w:t>
      </w:r>
    </w:p>
    <w:p w:rsidR="00EF7C94" w:rsidRDefault="00EF7C94" w:rsidP="00EF7C94">
      <w:pPr>
        <w:pStyle w:val="Standard"/>
        <w:numPr>
          <w:ilvl w:val="0"/>
          <w:numId w:val="5"/>
        </w:numPr>
        <w:jc w:val="both"/>
      </w:pPr>
      <w:r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  <w:u w:val="single"/>
        </w:rPr>
        <w:t>Планирование образовательной деятельности</w:t>
      </w:r>
      <w:r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(комплексно-тематическое планирование; календарное планирование и др. приложения).</w:t>
      </w:r>
    </w:p>
    <w:p w:rsidR="00EF7C94" w:rsidRDefault="00EF7C94" w:rsidP="00EF7C94">
      <w:pPr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Формы работы с родителями:</w:t>
      </w:r>
    </w:p>
    <w:p w:rsidR="00EF7C94" w:rsidRDefault="00EF7C94" w:rsidP="00EF7C94">
      <w:r>
        <w:rPr>
          <w:b/>
          <w:color w:val="000000"/>
          <w:sz w:val="28"/>
        </w:rPr>
        <w:t xml:space="preserve">-  </w:t>
      </w:r>
      <w:r>
        <w:rPr>
          <w:color w:val="000000"/>
          <w:sz w:val="28"/>
        </w:rPr>
        <w:t>родительские собрания</w:t>
      </w:r>
    </w:p>
    <w:p w:rsidR="00EF7C94" w:rsidRDefault="00EF7C94" w:rsidP="00EF7C94">
      <w:pPr>
        <w:rPr>
          <w:color w:val="000000"/>
          <w:sz w:val="28"/>
        </w:rPr>
      </w:pPr>
      <w:r>
        <w:rPr>
          <w:color w:val="000000"/>
          <w:sz w:val="28"/>
        </w:rPr>
        <w:lastRenderedPageBreak/>
        <w:t>- индивидуальные и групповые консультации</w:t>
      </w:r>
    </w:p>
    <w:p w:rsidR="00EF7C94" w:rsidRDefault="00EF7C94" w:rsidP="00EF7C94">
      <w:pPr>
        <w:rPr>
          <w:color w:val="000000"/>
          <w:sz w:val="28"/>
        </w:rPr>
      </w:pPr>
      <w:r>
        <w:rPr>
          <w:color w:val="000000"/>
          <w:sz w:val="28"/>
        </w:rPr>
        <w:t xml:space="preserve">- анкетирование </w:t>
      </w:r>
    </w:p>
    <w:p w:rsidR="00EF7C94" w:rsidRDefault="00EF7C94" w:rsidP="00EF7C94">
      <w:pPr>
        <w:rPr>
          <w:color w:val="000000"/>
          <w:sz w:val="28"/>
        </w:rPr>
      </w:pPr>
      <w:r>
        <w:rPr>
          <w:color w:val="000000"/>
          <w:sz w:val="28"/>
        </w:rPr>
        <w:t>- беседы</w:t>
      </w:r>
    </w:p>
    <w:p w:rsidR="00EF7C94" w:rsidRDefault="00EF7C94" w:rsidP="00EF7C94">
      <w:pPr>
        <w:rPr>
          <w:color w:val="000000"/>
          <w:sz w:val="28"/>
        </w:rPr>
      </w:pPr>
      <w:r>
        <w:rPr>
          <w:color w:val="000000"/>
          <w:sz w:val="28"/>
        </w:rPr>
        <w:t xml:space="preserve">- непосредственное вовлечение родителей в образовательную деятельность. </w:t>
      </w:r>
    </w:p>
    <w:p w:rsidR="00EF7C94" w:rsidRDefault="00EF7C94" w:rsidP="00EF7C94">
      <w:pPr>
        <w:pStyle w:val="Textbody"/>
        <w:ind w:firstLine="709"/>
        <w:jc w:val="both"/>
        <w:rPr>
          <w:rFonts w:eastAsia="MS Mincho"/>
          <w:sz w:val="28"/>
          <w:szCs w:val="28"/>
        </w:rPr>
      </w:pPr>
    </w:p>
    <w:p w:rsidR="00EF7C94" w:rsidRDefault="00EF7C94" w:rsidP="00EF7C94">
      <w:pPr>
        <w:pStyle w:val="Textbody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Настоящая Программа обеспечивает разностороннее развитие детей в возрасте от 3 до 4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</w:t>
      </w:r>
    </w:p>
    <w:p w:rsidR="00040196" w:rsidRPr="00EF7C94" w:rsidRDefault="00040196" w:rsidP="00EF7C94"/>
    <w:sectPr w:rsidR="00040196" w:rsidRPr="00EF7C94" w:rsidSect="0004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659"/>
    <w:multiLevelType w:val="multilevel"/>
    <w:tmpl w:val="356258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8153E4"/>
    <w:multiLevelType w:val="multilevel"/>
    <w:tmpl w:val="48BA66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C5061C7"/>
    <w:multiLevelType w:val="multilevel"/>
    <w:tmpl w:val="D600461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6DC1A14"/>
    <w:multiLevelType w:val="multilevel"/>
    <w:tmpl w:val="62BE69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C94"/>
    <w:rsid w:val="00040196"/>
    <w:rsid w:val="006C1526"/>
    <w:rsid w:val="007A35E1"/>
    <w:rsid w:val="008049F8"/>
    <w:rsid w:val="00E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7C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7C94"/>
    <w:pPr>
      <w:spacing w:after="120"/>
    </w:pPr>
  </w:style>
  <w:style w:type="paragraph" w:customStyle="1" w:styleId="Default">
    <w:name w:val="Default"/>
    <w:rsid w:val="00EF7C9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Standard"/>
    <w:rsid w:val="00EF7C94"/>
    <w:pPr>
      <w:ind w:left="720" w:hanging="10"/>
    </w:pPr>
  </w:style>
  <w:style w:type="character" w:customStyle="1" w:styleId="StrongEmphasis">
    <w:name w:val="Strong Emphasis"/>
    <w:rsid w:val="00EF7C94"/>
    <w:rPr>
      <w:b/>
      <w:bCs/>
    </w:rPr>
  </w:style>
  <w:style w:type="numbering" w:customStyle="1" w:styleId="WWNum4">
    <w:name w:val="WWNum4"/>
    <w:basedOn w:val="a2"/>
    <w:rsid w:val="00EF7C9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5</cp:revision>
  <dcterms:created xsi:type="dcterms:W3CDTF">2021-12-26T23:23:00Z</dcterms:created>
  <dcterms:modified xsi:type="dcterms:W3CDTF">2021-12-28T06:38:00Z</dcterms:modified>
</cp:coreProperties>
</file>