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06" w:rsidRPr="00630406" w:rsidRDefault="00630406" w:rsidP="00630406">
      <w:pPr>
        <w:shd w:val="clear" w:color="auto" w:fill="FFFFFF"/>
        <w:spacing w:after="0" w:line="240" w:lineRule="auto"/>
        <w:ind w:firstLine="900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63040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Консультация для родителей</w:t>
      </w:r>
    </w:p>
    <w:p w:rsidR="00630406" w:rsidRPr="00630406" w:rsidRDefault="00630406" w:rsidP="00630406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630406">
        <w:rPr>
          <w:rFonts w:ascii="Times New Roman" w:eastAsia="Times New Roman" w:hAnsi="Times New Roman" w:cs="Times New Roman"/>
          <w:sz w:val="56"/>
          <w:szCs w:val="56"/>
          <w:lang w:eastAsia="ru-RU"/>
        </w:rPr>
        <w:t>в подготовительной группе</w:t>
      </w:r>
    </w:p>
    <w:p w:rsidR="00630406" w:rsidRPr="00630406" w:rsidRDefault="00630406" w:rsidP="00630406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630406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«Подготовка детей к школе».</w:t>
      </w:r>
    </w:p>
    <w:p w:rsidR="00630406" w:rsidRPr="00630406" w:rsidRDefault="00630406" w:rsidP="006304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304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30406" w:rsidRPr="00630406" w:rsidRDefault="00630406" w:rsidP="006304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30406"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30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вооружение родителей знаниями о сущности "Школьная готовность", дать рекомендации. </w:t>
      </w:r>
      <w:r w:rsidRPr="006304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3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обсуждения:</w:t>
      </w:r>
      <w:r w:rsidRPr="006304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3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630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Ваш ребёнок будущий первоклассник.</w:t>
      </w:r>
      <w:r w:rsidRPr="006304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3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2. </w:t>
      </w:r>
      <w:r w:rsidRPr="00630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Советы для родителей.</w:t>
      </w:r>
    </w:p>
    <w:p w:rsidR="00630406" w:rsidRPr="00630406" w:rsidRDefault="00630406" w:rsidP="00630406">
      <w:pPr>
        <w:shd w:val="clear" w:color="auto" w:fill="FFFFFF"/>
        <w:spacing w:before="109" w:after="109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30406">
        <w:rPr>
          <w:rFonts w:ascii="Open Sans" w:eastAsia="Times New Roman" w:hAnsi="Open Sans" w:cs="Open Sans"/>
          <w:b/>
          <w:bCs/>
          <w:color w:val="943634"/>
          <w:sz w:val="28"/>
          <w:szCs w:val="28"/>
          <w:lang w:eastAsia="ru-RU"/>
        </w:rPr>
        <w:t>Как подготовить ребенка к школе?</w:t>
      </w:r>
    </w:p>
    <w:p w:rsidR="00630406" w:rsidRPr="007D2929" w:rsidRDefault="00630406" w:rsidP="00630406">
      <w:pPr>
        <w:shd w:val="clear" w:color="auto" w:fill="FFFFFF"/>
        <w:spacing w:before="109" w:after="109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7D2929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со</w:t>
      </w:r>
      <w:proofErr w:type="gramEnd"/>
      <w:r w:rsidRPr="007D2929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630406" w:rsidRPr="007D2929" w:rsidRDefault="00630406" w:rsidP="00630406">
      <w:pPr>
        <w:shd w:val="clear" w:color="auto" w:fill="FFFFFF"/>
        <w:spacing w:before="109" w:after="109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Подготовка детей к школе – очень актуальная проблема для родителей, чьи дети посещают подготовительную группу детского сада. Учитывая то, что одних детей готовят к школе в детском саду, других – в учреждениях дополнительного образования, а третьих – в семье, в школу они приходят с разным уровнем знаний. Перед учителем младших классов встает задача "выровнять" их знания и умения. Между тем это не основная проблема, на которую жалуются учителя. У детей различные индивидуальные возможности и способности, поэтому вполне закономерно, что у них разный уровень подготовки.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 заключается в том, что подход учителей и родителей к понятию "готовность к школе" различается. Родители считают, что если они научат детей считать и писать до школы, то это и будет залогом их успешной учебы. 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firstLine="90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Специалисты выделяют 4 критерии готовности к школе: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физическая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нравственная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психологическая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мыслительная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Физическая готовность:</w:t>
      </w:r>
    </w:p>
    <w:p w:rsidR="00630406" w:rsidRPr="007D2929" w:rsidRDefault="00630406" w:rsidP="006304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Согласно санитарно-эпидемиологическим правилам </w:t>
      </w:r>
      <w:proofErr w:type="spellStart"/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630406" w:rsidRPr="007D2929" w:rsidRDefault="00630406" w:rsidP="006304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Нравственная готовность:</w:t>
      </w:r>
    </w:p>
    <w:p w:rsidR="00630406" w:rsidRPr="007D2929" w:rsidRDefault="00630406" w:rsidP="006304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строить отношения с взрослым человеком.</w:t>
      </w:r>
    </w:p>
    <w:p w:rsidR="00630406" w:rsidRPr="007D2929" w:rsidRDefault="00630406" w:rsidP="006304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общаться со сверстниками.</w:t>
      </w:r>
    </w:p>
    <w:p w:rsidR="00630406" w:rsidRPr="007D2929" w:rsidRDefault="00630406" w:rsidP="006304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Вежливость, сдержанность, послушание.</w:t>
      </w:r>
    </w:p>
    <w:p w:rsidR="00630406" w:rsidRPr="007D2929" w:rsidRDefault="00630406" w:rsidP="006304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Отношение к себе (отсутствие заниженной самооценки).</w:t>
      </w:r>
    </w:p>
    <w:p w:rsidR="00630406" w:rsidRPr="007D2929" w:rsidRDefault="00630406" w:rsidP="006304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Психологическая готовность:</w:t>
      </w:r>
    </w:p>
    <w:p w:rsidR="00630406" w:rsidRPr="007D2929" w:rsidRDefault="00630406" w:rsidP="00630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630406" w:rsidRPr="007D2929" w:rsidRDefault="00630406" w:rsidP="00630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умение слушать учителя и выполнять его задания (отнюдь не всегда интересные);</w:t>
      </w:r>
    </w:p>
    <w:p w:rsidR="00630406" w:rsidRPr="007D2929" w:rsidRDefault="00630406" w:rsidP="00630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630406" w:rsidRPr="007D2929" w:rsidRDefault="00630406" w:rsidP="006304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Это определенный уровень развития мышления, памяти, внимания.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b/>
          <w:bCs/>
          <w:i/>
          <w:iCs/>
          <w:color w:val="943634"/>
          <w:sz w:val="28"/>
          <w:szCs w:val="28"/>
          <w:lang w:eastAsia="ru-RU"/>
        </w:rPr>
        <w:t>Мыслительная готовность:</w:t>
      </w:r>
    </w:p>
    <w:p w:rsidR="00630406" w:rsidRPr="007D2929" w:rsidRDefault="00630406" w:rsidP="006304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важные показатели — это развитие мышления и речи.</w:t>
      </w:r>
    </w:p>
    <w:p w:rsidR="00630406" w:rsidRPr="007D2929" w:rsidRDefault="00630406" w:rsidP="006304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proofErr w:type="gramStart"/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  <w:proofErr w:type="gramEnd"/>
    </w:p>
    <w:p w:rsidR="00630406" w:rsidRPr="007D2929" w:rsidRDefault="00630406" w:rsidP="006304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ребят задавать вопросы. Это очень полезно. Мышление всегда начинается с вопроса.</w:t>
      </w:r>
    </w:p>
    <w:p w:rsidR="00630406" w:rsidRPr="007D2929" w:rsidRDefault="00630406" w:rsidP="0063040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Речь является основой, на которой строится учебный процесс. Особенно важно владение монологической речью. Для ребенка это пересказ. После 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чтения задайте ребенку несколько вопросов по содержанию, попросите пересказать.</w:t>
      </w:r>
    </w:p>
    <w:p w:rsidR="00630406" w:rsidRPr="007D2929" w:rsidRDefault="00630406" w:rsidP="00630406">
      <w:pPr>
        <w:shd w:val="clear" w:color="auto" w:fill="FFFFFF"/>
        <w:spacing w:before="100" w:after="10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2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же понять – готов ли ребёнок к школе?</w:t>
      </w: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правильно подготовить ребёнка к школе? Конечно же, ребёнку необходим запас знаний. </w:t>
      </w: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считают, что если ребенок посещает детский сад, значит, подготовку к школе полностью обеспечивают сотрудники дошкольного учреждения.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</w:t>
      </w:r>
    </w:p>
    <w:p w:rsidR="00630406" w:rsidRPr="007D2929" w:rsidRDefault="00630406" w:rsidP="00630406">
      <w:pPr>
        <w:shd w:val="clear" w:color="auto" w:fill="FFFFFF"/>
        <w:spacing w:before="100" w:after="10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Самую главную роль в подготовке детей к школе играют родители. Во многом именно от вас зависит уровень развития ребенка, его воспитанность. Но здесь главное – не перегибать палку. Некоторые родители чуть ли не с пеленок пытаются сделать из своего ребенка вундеркинда, удовлетворяя свои собственные амбиции и несбывшиеся мечты. В результате страдает только ребенок. Одно дело, если родители сами педагоги и знают, как правильно проводить обучение дошкольника, что он должен знать и уметь. Но нередко родители просто </w:t>
      </w:r>
      <w:proofErr w:type="spellStart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напичкивают</w:t>
      </w:r>
      <w:proofErr w:type="spellEnd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малыша энциклопедическими знаниями, считая, что это главное для ребенка. А в итоге учителям приходится переучивать таких детей, потому что они элементарно не умеют держать в руке ручку. Нередко учителя сталкиваются и с другой крайностью, когда родители перестарались – ребенок при поступлении в школу уже умеет хорошо читать, считать, писать, то есть благодаря стараниям родителей им уже усвоена программа первого класса. И что делать такому ребенку в первом классе? Естественно, в таком случае ему будет неинтересно ходить в школу, и это вообще отобьет у него желание учиться.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Ребенок должен знать.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Знать свое имя, фамилию, адрес, имена членов семьи.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Знать времена года, названия месяцев, дней недели, уметь различать цвета.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Уметь пересчитывать группы предметов в пределах 10.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Уметь увеличивать и уменьшать группу предметов на заданное количество, уметь уравнивать множество предметов.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Уметь сравнивать группы предметов (больше, меньше, равно).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proofErr w:type="gramStart"/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Уметь объединять предметы в группы: мебель, транспорт, одежда, обувь, растения, животные и т.д.</w:t>
      </w:r>
      <w:proofErr w:type="gramEnd"/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lastRenderedPageBreak/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Уметь находить в группе предметов «лишний», (н-р, из группы </w:t>
      </w:r>
      <w:bookmarkStart w:id="0" w:name="_GoBack"/>
      <w:bookmarkEnd w:id="0"/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«одежда» убрать цветок).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Иметь пространственные представления: право-лево; верх-низ; прямо, кругом, под-над; </w:t>
      </w:r>
      <w:proofErr w:type="gramStart"/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из-за</w:t>
      </w:r>
      <w:proofErr w:type="gramEnd"/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из-под чего-либо.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Уметь доброжелательно общаться с другими детьми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Слушать взрослых и уметь выполнять их распоряжения.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left="716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Symbol" w:eastAsia="Times New Roman" w:hAnsi="Symbol" w:cs="Open Sans"/>
          <w:color w:val="181818"/>
          <w:sz w:val="28"/>
          <w:szCs w:val="28"/>
          <w:lang w:eastAsia="ru-RU"/>
        </w:rPr>
        <w:t></w:t>
      </w: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Уметь обслуживать себя.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firstLine="90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firstLine="90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Советы родителям: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firstLine="90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 настойчивость, трудолюбие ребёнка, умение доводить дело до конца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firstLine="90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firstLine="90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возможности не давайте ребёнку готовых ответов, заставляйте его размышлять, исследовать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firstLine="90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firstLine="90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630406" w:rsidRPr="007D2929" w:rsidRDefault="00630406" w:rsidP="00630406">
      <w:pPr>
        <w:shd w:val="clear" w:color="auto" w:fill="FFFFFF"/>
        <w:spacing w:after="0" w:line="240" w:lineRule="auto"/>
        <w:ind w:firstLine="900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Пожелания родителям.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Занимайтесь с ребенком систематически (2-3 раза в неделю), занятия желательно проводить в одно и то же время.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Продолжительность каждого занятия для детей 6-7 лет – не больше 30 минут.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Рисовать (писать), читать, раскрашивать, лепить, вырезать, клеить лучше за столом. Можно10-15 минут заниматься за столом, 10-15-минут – на коврике. Это позволяет менять позу, снимает мышечное напряжение.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занимайтесь с ребенком, если он плохо себя чувствует или активно отказывается от занятий.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Начинайте занятие с любимых или простых для выполнения заданий. Это дает ребенку уверенность в своих силах.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Спокойно, без раздражения относитесь к затруднениям и неудачам ребенка. Не ругайте, не стыдите ребенка за неудачи.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Подбадривайте ребенка, если у него что-то не получается. Терпеливо разъясняйте все, что непонятно.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Обязательно найдите, за что похвалить ребенка во время каждого занятия.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Заключение.</w:t>
      </w:r>
    </w:p>
    <w:p w:rsidR="00630406" w:rsidRPr="007D2929" w:rsidRDefault="00630406" w:rsidP="00630406">
      <w:pPr>
        <w:shd w:val="clear" w:color="auto" w:fill="FFFFFF"/>
        <w:spacing w:before="100" w:after="10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Мамы и папы будущих первоклассников!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 игры вы можете играть с детьми дома: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proofErr w:type="gramStart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Назови</w:t>
      </w:r>
      <w:proofErr w:type="gramEnd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одним словом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1)лиса, заяц, волк, медведь – животные;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2)кровать, стул, диван, кресло; - мебель;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3)сосна, ель, ива, клен – деревья и т.п.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Назови три предмета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развивает у ребенка словесно-логическое мышление. </w:t>
      </w:r>
      <w:proofErr w:type="gramStart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</w:r>
      <w:proofErr w:type="gramEnd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ошибся, платит фант.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Графический диктант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упражнения нужен тетрадный ли</w:t>
      </w:r>
      <w:proofErr w:type="gramStart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кл</w:t>
      </w:r>
      <w:proofErr w:type="gramEnd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</w:r>
      <w:proofErr w:type="gramStart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например: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клетка вверх. Одна клетка направо. Одна клетка вниз. Одна направо.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закончить узор самостоятельно до конца строчки. Далее можно давать задания </w:t>
      </w:r>
      <w:proofErr w:type="gramStart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две клетки вверх, одна влево и т.д.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на внимание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изменилось?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Четвертый лишний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можно проводить в нескольких вариантах: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1)с картинками: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</w:r>
      <w:proofErr w:type="gramStart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кот, собака, ласточка, мышь (ласточка – лишняя, т.к. это птица, а остальные – животные) или любые другие картинки</w:t>
      </w:r>
      <w:proofErr w:type="gramEnd"/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 окружающими предметами: взрослый обращает внимание ребенка на любые предметы дома или на улице и спрашивает, что лишнее и почему. Например, стул, стол, чашка, кровать.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3)со словами: взрослый называет четыре слова и спрашивает у ребенка, какое слово лишнее и почему. Например, нос, уши, очки, глаза.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Найди предмет треугольной (квадратной, прямоугольной, круглой) формы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Волшебный мешочек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Штриховка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рисует любую геометрическую фигуру (круг, квадрат, треугольник, прямоугольник) и проводит в ней 1-2 линии (горизонтальные, вертикальные или </w:t>
      </w:r>
      <w:proofErr w:type="spellStart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по-диагонали</w:t>
      </w:r>
      <w:proofErr w:type="spellEnd"/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конце которых нарисовано по одной стрелочке (чтобы ребенок понимал, в каком направлении штриховать </w:t>
      </w: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фигуру). Ребенок заканчивает штриховку, начатую взрослым, а взрослый в это время следит за тем, чтобы ребенок рисовал в нужном направлении и чтобы линии были прямые и ровные.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Последовательность событий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по картинкам рассказать о каком-либо событии, при этом спрашивают, что было сначала, что потом и чем все закончилось. Чем подробнее ребёнок рассказывает, тем лучше, желательно, чтобы он говорил полными предложениями.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дома нет таких картинок, можно поговорить 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</w:r>
    </w:p>
    <w:p w:rsidR="00630406" w:rsidRPr="007D2929" w:rsidRDefault="00630406" w:rsidP="0063040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7D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прочитать ребенку небольшую сказку или рассказ и попросить его подробно и последовательно пересказать.</w:t>
      </w:r>
    </w:p>
    <w:p w:rsidR="00405CB4" w:rsidRDefault="007D2929"/>
    <w:sectPr w:rsidR="0040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198"/>
    <w:multiLevelType w:val="multilevel"/>
    <w:tmpl w:val="169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10690"/>
    <w:multiLevelType w:val="multilevel"/>
    <w:tmpl w:val="072E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77868"/>
    <w:multiLevelType w:val="multilevel"/>
    <w:tmpl w:val="1EC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3073CE"/>
    <w:multiLevelType w:val="multilevel"/>
    <w:tmpl w:val="124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5B"/>
    <w:rsid w:val="00184BC6"/>
    <w:rsid w:val="003C4859"/>
    <w:rsid w:val="00630406"/>
    <w:rsid w:val="007D2929"/>
    <w:rsid w:val="00A2062F"/>
    <w:rsid w:val="00B0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2023-01-09T06:47:00Z</dcterms:created>
  <dcterms:modified xsi:type="dcterms:W3CDTF">2023-01-09T06:53:00Z</dcterms:modified>
</cp:coreProperties>
</file>