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CA" w:rsidRPr="00F729CA" w:rsidRDefault="00F729CA" w:rsidP="00DF34B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9CA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 w:rsidR="009F0B71">
        <w:rPr>
          <w:rFonts w:ascii="Times New Roman" w:hAnsi="Times New Roman" w:cs="Times New Roman"/>
          <w:bCs/>
          <w:sz w:val="28"/>
          <w:szCs w:val="28"/>
        </w:rPr>
        <w:t xml:space="preserve">общеразвивающего вида </w:t>
      </w:r>
      <w:r w:rsidRPr="00F729CA">
        <w:rPr>
          <w:rFonts w:ascii="Times New Roman" w:hAnsi="Times New Roman" w:cs="Times New Roman"/>
          <w:bCs/>
          <w:sz w:val="28"/>
          <w:szCs w:val="28"/>
        </w:rPr>
        <w:t>«Большеулуйский детский сад №1»</w:t>
      </w:r>
    </w:p>
    <w:p w:rsidR="00F729CA" w:rsidRDefault="00F729CA" w:rsidP="00DF34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29CA" w:rsidRDefault="00F729CA" w:rsidP="00DF34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29CA" w:rsidRDefault="00F729CA" w:rsidP="00DF34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29CA" w:rsidRDefault="00F729CA" w:rsidP="00DF34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29CA" w:rsidRPr="00F729CA" w:rsidRDefault="00F729CA" w:rsidP="00DF34B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1485" w:rsidRDefault="00111485" w:rsidP="00DF34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9CA">
        <w:rPr>
          <w:rFonts w:ascii="Times New Roman" w:hAnsi="Times New Roman" w:cs="Times New Roman"/>
          <w:bCs/>
          <w:sz w:val="28"/>
          <w:szCs w:val="28"/>
        </w:rPr>
        <w:t xml:space="preserve">Конспект физкультурного развлечения </w:t>
      </w:r>
      <w:r w:rsidR="00F729CA" w:rsidRPr="00F729CA">
        <w:rPr>
          <w:rFonts w:ascii="Times New Roman" w:hAnsi="Times New Roman" w:cs="Times New Roman"/>
          <w:bCs/>
          <w:sz w:val="28"/>
          <w:szCs w:val="28"/>
        </w:rPr>
        <w:t xml:space="preserve"> для детей старшего </w:t>
      </w:r>
      <w:r w:rsidRPr="00F729CA">
        <w:rPr>
          <w:rFonts w:ascii="Times New Roman" w:hAnsi="Times New Roman" w:cs="Times New Roman"/>
          <w:bCs/>
          <w:sz w:val="28"/>
          <w:szCs w:val="28"/>
        </w:rPr>
        <w:t xml:space="preserve">возраста </w:t>
      </w:r>
      <w:r w:rsidRPr="007C66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729CA">
        <w:rPr>
          <w:rFonts w:ascii="Times New Roman" w:hAnsi="Times New Roman" w:cs="Times New Roman"/>
          <w:b/>
          <w:bCs/>
          <w:sz w:val="28"/>
          <w:szCs w:val="28"/>
        </w:rPr>
        <w:t>НОВОГОДНИЕ ПРИКЛЮЧЕНИЯ»</w:t>
      </w:r>
    </w:p>
    <w:p w:rsidR="004E451C" w:rsidRDefault="004E451C" w:rsidP="00DF34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51C" w:rsidRDefault="004E451C" w:rsidP="00DF34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4B6" w:rsidRDefault="00DF34B6" w:rsidP="00DF34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4B6" w:rsidRDefault="00DF34B6" w:rsidP="00DF34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51C" w:rsidRDefault="004E451C" w:rsidP="00DF34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51C" w:rsidRDefault="004E451C" w:rsidP="00DF34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51C" w:rsidRPr="00DF34B6" w:rsidRDefault="004E451C" w:rsidP="00DF34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34B6">
        <w:rPr>
          <w:rFonts w:ascii="Times New Roman" w:hAnsi="Times New Roman" w:cs="Times New Roman"/>
          <w:bCs/>
          <w:sz w:val="28"/>
          <w:szCs w:val="28"/>
        </w:rPr>
        <w:t>Подготовила:</w:t>
      </w:r>
      <w:r w:rsidR="002B7D3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F34B6" w:rsidRPr="00DF34B6">
        <w:rPr>
          <w:rFonts w:ascii="Times New Roman" w:hAnsi="Times New Roman" w:cs="Times New Roman"/>
          <w:bCs/>
          <w:sz w:val="28"/>
          <w:szCs w:val="28"/>
        </w:rPr>
        <w:t>нструктор физической культуры</w:t>
      </w:r>
    </w:p>
    <w:p w:rsidR="00DF34B6" w:rsidRDefault="00DF34B6" w:rsidP="00DF34B6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  <w:r w:rsidRPr="00DF34B6">
        <w:rPr>
          <w:rFonts w:ascii="Times New Roman" w:hAnsi="Times New Roman" w:cs="Times New Roman"/>
          <w:bCs/>
          <w:sz w:val="28"/>
          <w:szCs w:val="28"/>
        </w:rPr>
        <w:t>Е.Н. Терешкова</w:t>
      </w:r>
    </w:p>
    <w:p w:rsidR="00DF34B6" w:rsidRDefault="00DF34B6" w:rsidP="00DF34B6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DF34B6" w:rsidRDefault="00DF34B6" w:rsidP="00DF34B6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DF34B6" w:rsidRDefault="00DF34B6" w:rsidP="00DF34B6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DF34B6" w:rsidRDefault="00DF34B6" w:rsidP="00DF34B6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DF34B6" w:rsidRDefault="00DF34B6" w:rsidP="00DF34B6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DF34B6" w:rsidRDefault="00DF34B6" w:rsidP="00DF34B6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DF34B6" w:rsidRDefault="00DF34B6" w:rsidP="00DF34B6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DF34B6" w:rsidRDefault="00DF34B6" w:rsidP="00DF34B6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DF34B6" w:rsidRDefault="00DF34B6" w:rsidP="00DF34B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Большой Улуй</w:t>
      </w:r>
    </w:p>
    <w:p w:rsidR="00DF34B6" w:rsidRDefault="002B7D32" w:rsidP="00DF34B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</w:t>
      </w:r>
      <w:r w:rsidR="00DF34B6">
        <w:rPr>
          <w:rFonts w:ascii="Times New Roman" w:hAnsi="Times New Roman" w:cs="Times New Roman"/>
          <w:bCs/>
          <w:sz w:val="28"/>
          <w:szCs w:val="28"/>
        </w:rPr>
        <w:t>екабрь 2022г.)</w:t>
      </w:r>
    </w:p>
    <w:p w:rsidR="00DF34B6" w:rsidRPr="00DF34B6" w:rsidRDefault="00DF34B6" w:rsidP="00DF34B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451C" w:rsidRDefault="004E451C" w:rsidP="00F729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C50" w:rsidRPr="00F55C50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6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451C99">
        <w:rPr>
          <w:rFonts w:ascii="Times New Roman" w:hAnsi="Times New Roman" w:cs="Times New Roman"/>
          <w:sz w:val="28"/>
          <w:szCs w:val="28"/>
        </w:rPr>
        <w:t xml:space="preserve"> </w:t>
      </w:r>
      <w:r w:rsidR="00262278">
        <w:rPr>
          <w:rFonts w:ascii="Times New Roman" w:hAnsi="Times New Roman" w:cs="Times New Roman"/>
          <w:sz w:val="28"/>
          <w:szCs w:val="28"/>
        </w:rPr>
        <w:t>расширени</w:t>
      </w:r>
      <w:r w:rsidRPr="007C665A">
        <w:rPr>
          <w:rFonts w:ascii="Times New Roman" w:hAnsi="Times New Roman" w:cs="Times New Roman"/>
          <w:sz w:val="28"/>
          <w:szCs w:val="28"/>
        </w:rPr>
        <w:t>е знани</w:t>
      </w:r>
      <w:r w:rsidR="00262278">
        <w:rPr>
          <w:rFonts w:ascii="Times New Roman" w:hAnsi="Times New Roman" w:cs="Times New Roman"/>
          <w:sz w:val="28"/>
          <w:szCs w:val="28"/>
        </w:rPr>
        <w:t>й детей о празднике «Новый год»,</w:t>
      </w:r>
      <w:r w:rsidR="00F55C50" w:rsidRPr="00F55C50">
        <w:rPr>
          <w:rFonts w:ascii="Times New Roman" w:hAnsi="Times New Roman" w:cs="Times New Roman"/>
          <w:sz w:val="28"/>
          <w:szCs w:val="28"/>
        </w:rPr>
        <w:t xml:space="preserve"> </w:t>
      </w:r>
      <w:r w:rsidR="00262278">
        <w:rPr>
          <w:rFonts w:ascii="Times New Roman" w:hAnsi="Times New Roman" w:cs="Times New Roman"/>
          <w:sz w:val="28"/>
          <w:szCs w:val="28"/>
        </w:rPr>
        <w:t>ф</w:t>
      </w:r>
      <w:r w:rsidR="00F55C50" w:rsidRPr="00F55C50">
        <w:rPr>
          <w:rFonts w:ascii="Times New Roman" w:hAnsi="Times New Roman" w:cs="Times New Roman"/>
          <w:sz w:val="28"/>
          <w:szCs w:val="28"/>
        </w:rPr>
        <w:t xml:space="preserve">ормировании </w:t>
      </w:r>
      <w:r w:rsidR="00262278">
        <w:rPr>
          <w:rFonts w:ascii="Times New Roman" w:hAnsi="Times New Roman" w:cs="Times New Roman"/>
          <w:sz w:val="28"/>
          <w:szCs w:val="28"/>
        </w:rPr>
        <w:t xml:space="preserve"> художественного вкуса, развитие двигательных навыков,</w:t>
      </w:r>
      <w:r w:rsidR="00F55C50" w:rsidRPr="00F55C50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F55C50">
        <w:rPr>
          <w:rFonts w:ascii="Times New Roman" w:hAnsi="Times New Roman" w:cs="Times New Roman"/>
          <w:sz w:val="28"/>
          <w:szCs w:val="28"/>
        </w:rPr>
        <w:t>и</w:t>
      </w:r>
      <w:r w:rsidR="00F55C50" w:rsidRPr="00F55C50">
        <w:rPr>
          <w:rFonts w:ascii="Times New Roman" w:hAnsi="Times New Roman" w:cs="Times New Roman"/>
          <w:sz w:val="28"/>
          <w:szCs w:val="28"/>
        </w:rPr>
        <w:t xml:space="preserve"> к творчеству.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C665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65A">
        <w:rPr>
          <w:rFonts w:ascii="Times New Roman" w:hAnsi="Times New Roman" w:cs="Times New Roman"/>
          <w:sz w:val="28"/>
          <w:szCs w:val="28"/>
        </w:rPr>
        <w:t>- обучать использовать изученный материал в конкретных условиях и новых ситуациях;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65A">
        <w:rPr>
          <w:rFonts w:ascii="Times New Roman" w:hAnsi="Times New Roman" w:cs="Times New Roman"/>
          <w:sz w:val="28"/>
          <w:szCs w:val="28"/>
        </w:rPr>
        <w:t>- способствовать созданию мотива для двигательного акта;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65A">
        <w:rPr>
          <w:rFonts w:ascii="Times New Roman" w:hAnsi="Times New Roman" w:cs="Times New Roman"/>
          <w:sz w:val="28"/>
          <w:szCs w:val="28"/>
        </w:rPr>
        <w:t>- закреплять навыки выполнения основных движений: ходьбы, бега, метания, прыжков, ползания;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65A">
        <w:rPr>
          <w:rFonts w:ascii="Times New Roman" w:hAnsi="Times New Roman" w:cs="Times New Roman"/>
          <w:sz w:val="28"/>
          <w:szCs w:val="28"/>
        </w:rPr>
        <w:t>- формировать пространственное поле;</w:t>
      </w:r>
    </w:p>
    <w:p w:rsidR="00C30F5E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65A">
        <w:rPr>
          <w:rFonts w:ascii="Times New Roman" w:hAnsi="Times New Roman" w:cs="Times New Roman"/>
          <w:sz w:val="28"/>
          <w:szCs w:val="28"/>
        </w:rPr>
        <w:t>- создать условия для активного проявления интереса ребенка к занятиям физкультурой, удовлетворения от реагирования на предлагаемые двигательные задачи.</w:t>
      </w:r>
    </w:p>
    <w:p w:rsidR="00F55C50" w:rsidRDefault="00F55C50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5C50">
        <w:rPr>
          <w:rFonts w:ascii="Times New Roman" w:hAnsi="Times New Roman" w:cs="Times New Roman"/>
          <w:sz w:val="28"/>
          <w:szCs w:val="28"/>
        </w:rPr>
        <w:t xml:space="preserve"> </w:t>
      </w:r>
      <w:r w:rsidR="00C30F5E">
        <w:rPr>
          <w:rFonts w:ascii="Times New Roman" w:hAnsi="Times New Roman" w:cs="Times New Roman"/>
          <w:sz w:val="28"/>
          <w:szCs w:val="28"/>
        </w:rPr>
        <w:t>р</w:t>
      </w:r>
      <w:r w:rsidR="007C49EA">
        <w:rPr>
          <w:rFonts w:ascii="Times New Roman" w:hAnsi="Times New Roman" w:cs="Times New Roman"/>
          <w:sz w:val="28"/>
          <w:szCs w:val="28"/>
        </w:rPr>
        <w:t>азви</w:t>
      </w:r>
      <w:r w:rsidR="009C5F14">
        <w:rPr>
          <w:rFonts w:ascii="Times New Roman" w:hAnsi="Times New Roman" w:cs="Times New Roman"/>
          <w:sz w:val="28"/>
          <w:szCs w:val="28"/>
        </w:rPr>
        <w:t>вать творческие</w:t>
      </w:r>
      <w:r w:rsidR="007C49EA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9C5F14">
        <w:rPr>
          <w:rFonts w:ascii="Times New Roman" w:hAnsi="Times New Roman" w:cs="Times New Roman"/>
          <w:sz w:val="28"/>
          <w:szCs w:val="28"/>
        </w:rPr>
        <w:t>и</w:t>
      </w:r>
      <w:r w:rsidR="007C49EA">
        <w:rPr>
          <w:rFonts w:ascii="Times New Roman" w:hAnsi="Times New Roman" w:cs="Times New Roman"/>
          <w:sz w:val="28"/>
          <w:szCs w:val="28"/>
        </w:rPr>
        <w:t>;</w:t>
      </w:r>
    </w:p>
    <w:p w:rsidR="00F55C50" w:rsidRPr="00F55C50" w:rsidRDefault="00F55C50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F5E">
        <w:rPr>
          <w:rFonts w:ascii="Times New Roman" w:hAnsi="Times New Roman" w:cs="Times New Roman"/>
          <w:sz w:val="28"/>
          <w:szCs w:val="28"/>
        </w:rPr>
        <w:t>ф</w:t>
      </w:r>
      <w:r w:rsidR="007C49EA">
        <w:rPr>
          <w:rFonts w:ascii="Times New Roman" w:hAnsi="Times New Roman" w:cs="Times New Roman"/>
          <w:sz w:val="28"/>
          <w:szCs w:val="28"/>
        </w:rPr>
        <w:t>ормирова</w:t>
      </w:r>
      <w:r w:rsidR="009C5F14">
        <w:rPr>
          <w:rFonts w:ascii="Times New Roman" w:hAnsi="Times New Roman" w:cs="Times New Roman"/>
          <w:sz w:val="28"/>
          <w:szCs w:val="28"/>
        </w:rPr>
        <w:t>ть</w:t>
      </w:r>
      <w:r w:rsidR="007C49EA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9C5F14">
        <w:rPr>
          <w:rFonts w:ascii="Times New Roman" w:hAnsi="Times New Roman" w:cs="Times New Roman"/>
          <w:sz w:val="28"/>
          <w:szCs w:val="28"/>
        </w:rPr>
        <w:t>е умения</w:t>
      </w:r>
      <w:r w:rsidR="007C49EA">
        <w:rPr>
          <w:rFonts w:ascii="Times New Roman" w:hAnsi="Times New Roman" w:cs="Times New Roman"/>
          <w:sz w:val="28"/>
          <w:szCs w:val="28"/>
        </w:rPr>
        <w:t>;</w:t>
      </w:r>
    </w:p>
    <w:p w:rsidR="00C51858" w:rsidRDefault="000F7E4F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55C50" w:rsidRPr="00F55C50">
        <w:rPr>
          <w:rFonts w:ascii="Times New Roman" w:hAnsi="Times New Roman" w:cs="Times New Roman"/>
          <w:sz w:val="28"/>
          <w:szCs w:val="28"/>
        </w:rPr>
        <w:t>ормирова</w:t>
      </w:r>
      <w:r w:rsidR="009C5F14">
        <w:rPr>
          <w:rFonts w:ascii="Times New Roman" w:hAnsi="Times New Roman" w:cs="Times New Roman"/>
          <w:sz w:val="28"/>
          <w:szCs w:val="28"/>
        </w:rPr>
        <w:t>ть</w:t>
      </w:r>
      <w:r w:rsidR="00F55C50" w:rsidRPr="00F55C50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9C5F14">
        <w:rPr>
          <w:rFonts w:ascii="Times New Roman" w:hAnsi="Times New Roman" w:cs="Times New Roman"/>
          <w:sz w:val="28"/>
          <w:szCs w:val="28"/>
        </w:rPr>
        <w:t>ую</w:t>
      </w:r>
      <w:r w:rsidR="00F55C50" w:rsidRPr="00F55C50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9C5F14">
        <w:rPr>
          <w:rFonts w:ascii="Times New Roman" w:hAnsi="Times New Roman" w:cs="Times New Roman"/>
          <w:sz w:val="28"/>
          <w:szCs w:val="28"/>
        </w:rPr>
        <w:t>ю</w:t>
      </w:r>
      <w:r w:rsidR="00F55C50" w:rsidRPr="00F55C50">
        <w:rPr>
          <w:rFonts w:ascii="Times New Roman" w:hAnsi="Times New Roman" w:cs="Times New Roman"/>
          <w:sz w:val="28"/>
          <w:szCs w:val="28"/>
        </w:rPr>
        <w:t xml:space="preserve"> к продуктивному творчеству</w:t>
      </w:r>
      <w:r w:rsidR="00C51858">
        <w:rPr>
          <w:rFonts w:ascii="Times New Roman" w:hAnsi="Times New Roman" w:cs="Times New Roman"/>
          <w:sz w:val="28"/>
          <w:szCs w:val="28"/>
        </w:rPr>
        <w:t>.</w:t>
      </w:r>
    </w:p>
    <w:p w:rsidR="00451C99" w:rsidRDefault="00451C99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1485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C665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451C99">
        <w:rPr>
          <w:rFonts w:ascii="Times New Roman" w:hAnsi="Times New Roman" w:cs="Times New Roman"/>
          <w:sz w:val="28"/>
          <w:szCs w:val="28"/>
        </w:rPr>
        <w:t xml:space="preserve"> </w:t>
      </w:r>
      <w:r w:rsidRPr="007C665A">
        <w:rPr>
          <w:rFonts w:ascii="Times New Roman" w:hAnsi="Times New Roman" w:cs="Times New Roman"/>
          <w:sz w:val="28"/>
          <w:szCs w:val="28"/>
        </w:rPr>
        <w:t>новогодние украшения в зале, новогодние красные колпачки для каждого ребенка; листы (ватман) и фломастеры для рисования, снежки, снеговик – мишень, отрез белой плотной ткани, мешки для прыжков, 2 скамейки, елка, елочные игрушки, мешочки с песком, веселые и грустные смайлики.</w:t>
      </w:r>
      <w:proofErr w:type="gramEnd"/>
    </w:p>
    <w:p w:rsidR="005C7DF4" w:rsidRPr="007C665A" w:rsidRDefault="005C7DF4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1485" w:rsidRPr="005C7DF4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7DF4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развлечения</w:t>
      </w:r>
    </w:p>
    <w:p w:rsidR="00111485" w:rsidRPr="007C665A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C665A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  <w:r w:rsidR="005C7D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C665A">
        <w:rPr>
          <w:rFonts w:ascii="Times New Roman" w:hAnsi="Times New Roman" w:cs="Times New Roman"/>
          <w:i/>
          <w:iCs/>
          <w:sz w:val="28"/>
          <w:szCs w:val="28"/>
        </w:rPr>
        <w:t>Дети заходят в зал в новогодних колпачках маршевым шагом под музыкальное сопровождение, строятся в шеренгу.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65A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7C665A">
        <w:rPr>
          <w:rFonts w:ascii="Times New Roman" w:hAnsi="Times New Roman" w:cs="Times New Roman"/>
          <w:sz w:val="28"/>
          <w:szCs w:val="28"/>
        </w:rPr>
        <w:t> «Здравствуйте, дети!»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65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5C7DF4">
        <w:rPr>
          <w:rFonts w:ascii="Times New Roman" w:hAnsi="Times New Roman" w:cs="Times New Roman"/>
          <w:sz w:val="28"/>
          <w:szCs w:val="28"/>
        </w:rPr>
        <w:t xml:space="preserve"> </w:t>
      </w:r>
      <w:r w:rsidRPr="007C665A">
        <w:rPr>
          <w:rFonts w:ascii="Times New Roman" w:hAnsi="Times New Roman" w:cs="Times New Roman"/>
          <w:sz w:val="28"/>
          <w:szCs w:val="28"/>
        </w:rPr>
        <w:t>«Здравствуйте!»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65A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7C665A">
        <w:rPr>
          <w:rFonts w:ascii="Times New Roman" w:hAnsi="Times New Roman" w:cs="Times New Roman"/>
          <w:sz w:val="28"/>
          <w:szCs w:val="28"/>
        </w:rPr>
        <w:t> «Как вы думаете, почему мы с вами сегодня в красных колпачках?»</w:t>
      </w:r>
    </w:p>
    <w:p w:rsidR="00451C99" w:rsidRDefault="005C7DF4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детей: </w:t>
      </w:r>
      <w:r w:rsidR="00111485" w:rsidRPr="007C665A">
        <w:rPr>
          <w:rFonts w:ascii="Times New Roman" w:hAnsi="Times New Roman" w:cs="Times New Roman"/>
          <w:sz w:val="28"/>
          <w:szCs w:val="28"/>
        </w:rPr>
        <w:t>«Потому что скоро новый год…»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65A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5C7DF4">
        <w:rPr>
          <w:rFonts w:ascii="Times New Roman" w:hAnsi="Times New Roman" w:cs="Times New Roman"/>
          <w:sz w:val="28"/>
          <w:szCs w:val="28"/>
        </w:rPr>
        <w:t xml:space="preserve"> </w:t>
      </w:r>
      <w:r w:rsidRPr="007C665A">
        <w:rPr>
          <w:rFonts w:ascii="Times New Roman" w:hAnsi="Times New Roman" w:cs="Times New Roman"/>
          <w:sz w:val="28"/>
          <w:szCs w:val="28"/>
        </w:rPr>
        <w:t>«Верно! Предлагаю вам принять участие в новогоднем развлечении. Согласны?»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65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5C7DF4">
        <w:rPr>
          <w:rFonts w:ascii="Times New Roman" w:hAnsi="Times New Roman" w:cs="Times New Roman"/>
          <w:sz w:val="28"/>
          <w:szCs w:val="28"/>
        </w:rPr>
        <w:t xml:space="preserve"> </w:t>
      </w:r>
      <w:r w:rsidRPr="007C665A">
        <w:rPr>
          <w:rFonts w:ascii="Times New Roman" w:hAnsi="Times New Roman" w:cs="Times New Roman"/>
          <w:sz w:val="28"/>
          <w:szCs w:val="28"/>
        </w:rPr>
        <w:t>«Да!»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65A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5C7DF4">
        <w:rPr>
          <w:rFonts w:ascii="Times New Roman" w:hAnsi="Times New Roman" w:cs="Times New Roman"/>
          <w:sz w:val="28"/>
          <w:szCs w:val="28"/>
        </w:rPr>
        <w:t xml:space="preserve"> </w:t>
      </w:r>
      <w:r w:rsidRPr="007C665A">
        <w:rPr>
          <w:rFonts w:ascii="Times New Roman" w:hAnsi="Times New Roman" w:cs="Times New Roman"/>
          <w:sz w:val="28"/>
          <w:szCs w:val="28"/>
        </w:rPr>
        <w:t>«А что такое новый год?»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65A">
        <w:rPr>
          <w:rFonts w:ascii="Times New Roman" w:hAnsi="Times New Roman" w:cs="Times New Roman"/>
          <w:sz w:val="28"/>
          <w:szCs w:val="28"/>
        </w:rPr>
        <w:t>Дети называют свои ассоциации с новым годом.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65A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5C7DF4">
        <w:rPr>
          <w:rFonts w:ascii="Times New Roman" w:hAnsi="Times New Roman" w:cs="Times New Roman"/>
          <w:sz w:val="28"/>
          <w:szCs w:val="28"/>
        </w:rPr>
        <w:t xml:space="preserve"> </w:t>
      </w:r>
      <w:r w:rsidRPr="007C665A">
        <w:rPr>
          <w:rFonts w:ascii="Times New Roman" w:hAnsi="Times New Roman" w:cs="Times New Roman"/>
          <w:sz w:val="28"/>
          <w:szCs w:val="28"/>
        </w:rPr>
        <w:t>«П</w:t>
      </w:r>
      <w:r w:rsidR="00451C99">
        <w:rPr>
          <w:rFonts w:ascii="Times New Roman" w:hAnsi="Times New Roman" w:cs="Times New Roman"/>
          <w:sz w:val="28"/>
          <w:szCs w:val="28"/>
        </w:rPr>
        <w:t>редлагаю нарисовать ваши ответы на ватман</w:t>
      </w:r>
      <w:r w:rsidRPr="007C665A">
        <w:rPr>
          <w:rFonts w:ascii="Times New Roman" w:hAnsi="Times New Roman" w:cs="Times New Roman"/>
          <w:sz w:val="28"/>
          <w:szCs w:val="28"/>
        </w:rPr>
        <w:t>».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C665A">
        <w:rPr>
          <w:rFonts w:ascii="Times New Roman" w:hAnsi="Times New Roman" w:cs="Times New Roman"/>
          <w:sz w:val="28"/>
          <w:szCs w:val="28"/>
        </w:rPr>
        <w:t>Время выполнения рисунков – 2-3 минуты</w:t>
      </w:r>
      <w:r w:rsidRPr="007C665A">
        <w:rPr>
          <w:rFonts w:ascii="Times New Roman" w:hAnsi="Times New Roman" w:cs="Times New Roman"/>
          <w:sz w:val="28"/>
          <w:szCs w:val="28"/>
        </w:rPr>
        <w:br/>
      </w:r>
      <w:r w:rsidRPr="007726B4">
        <w:rPr>
          <w:rFonts w:ascii="Times New Roman" w:hAnsi="Times New Roman" w:cs="Times New Roman"/>
          <w:b/>
          <w:bCs/>
          <w:sz w:val="28"/>
          <w:szCs w:val="28"/>
        </w:rPr>
        <w:t>Возможные варианты детских новогодних рисунков: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• красный колпачок,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• снег,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• снежинки,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• подарки,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• олени,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lastRenderedPageBreak/>
        <w:t>• снежки,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• снеговик,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• елка.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Разнообразие рисунков зависит, в том числе, от того, в какие игры дети играли во время тематической новогодней недели. Скорректировать необходимый подбор рисунков можно предметной средой групповой комнаты или физкультурного зала.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5C7DF4">
        <w:rPr>
          <w:rFonts w:ascii="Times New Roman" w:hAnsi="Times New Roman" w:cs="Times New Roman"/>
          <w:sz w:val="28"/>
          <w:szCs w:val="28"/>
        </w:rPr>
        <w:t xml:space="preserve"> </w:t>
      </w:r>
      <w:r w:rsidRPr="007726B4">
        <w:rPr>
          <w:rFonts w:ascii="Times New Roman" w:hAnsi="Times New Roman" w:cs="Times New Roman"/>
          <w:sz w:val="28"/>
          <w:szCs w:val="28"/>
        </w:rPr>
        <w:t>«Посмотрите, красные колпачки из наших рисунков мы уже надели. Следующий рисунок – снежинка. Скажите, какая снежинка на ощупь?»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5C7DF4">
        <w:rPr>
          <w:rFonts w:ascii="Times New Roman" w:hAnsi="Times New Roman" w:cs="Times New Roman"/>
          <w:sz w:val="28"/>
          <w:szCs w:val="28"/>
        </w:rPr>
        <w:t xml:space="preserve"> </w:t>
      </w:r>
      <w:r w:rsidRPr="007726B4">
        <w:rPr>
          <w:rFonts w:ascii="Times New Roman" w:hAnsi="Times New Roman" w:cs="Times New Roman"/>
          <w:sz w:val="28"/>
          <w:szCs w:val="28"/>
        </w:rPr>
        <w:t>«Холодная»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5C7DF4">
        <w:rPr>
          <w:rFonts w:ascii="Times New Roman" w:hAnsi="Times New Roman" w:cs="Times New Roman"/>
          <w:sz w:val="28"/>
          <w:szCs w:val="28"/>
        </w:rPr>
        <w:t xml:space="preserve"> </w:t>
      </w:r>
      <w:r w:rsidRPr="007726B4">
        <w:rPr>
          <w:rFonts w:ascii="Times New Roman" w:hAnsi="Times New Roman" w:cs="Times New Roman"/>
          <w:sz w:val="28"/>
          <w:szCs w:val="28"/>
        </w:rPr>
        <w:t>«Чтобы зимой не замерзнуть – поиграем в «</w:t>
      </w:r>
      <w:proofErr w:type="spellStart"/>
      <w:r w:rsidRPr="007726B4">
        <w:rPr>
          <w:rFonts w:ascii="Times New Roman" w:hAnsi="Times New Roman" w:cs="Times New Roman"/>
          <w:sz w:val="28"/>
          <w:szCs w:val="28"/>
        </w:rPr>
        <w:t>Колдунчиков</w:t>
      </w:r>
      <w:proofErr w:type="spellEnd"/>
      <w:r w:rsidRPr="007726B4">
        <w:rPr>
          <w:rFonts w:ascii="Times New Roman" w:hAnsi="Times New Roman" w:cs="Times New Roman"/>
          <w:sz w:val="28"/>
          <w:szCs w:val="28"/>
        </w:rPr>
        <w:t>»! Будьте ловкими, чтобы колдуны вас не заморозили!»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Подвижная игра «</w:t>
      </w:r>
      <w:proofErr w:type="spellStart"/>
      <w:r w:rsidRPr="007726B4">
        <w:rPr>
          <w:rFonts w:ascii="Times New Roman" w:hAnsi="Times New Roman" w:cs="Times New Roman"/>
          <w:b/>
          <w:bCs/>
          <w:sz w:val="28"/>
          <w:szCs w:val="28"/>
        </w:rPr>
        <w:t>Колдунчики</w:t>
      </w:r>
      <w:proofErr w:type="spellEnd"/>
      <w:r w:rsidRPr="007726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11485" w:rsidRPr="007726B4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 xml:space="preserve">Выбирается несколько </w:t>
      </w:r>
      <w:proofErr w:type="spellStart"/>
      <w:r w:rsidRPr="007726B4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7726B4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7726B4">
        <w:rPr>
          <w:rFonts w:ascii="Times New Roman" w:hAnsi="Times New Roman" w:cs="Times New Roman"/>
          <w:sz w:val="28"/>
          <w:szCs w:val="28"/>
        </w:rPr>
        <w:t>колдунчиков</w:t>
      </w:r>
      <w:proofErr w:type="spellEnd"/>
      <w:r w:rsidRPr="007726B4">
        <w:rPr>
          <w:rFonts w:ascii="Times New Roman" w:hAnsi="Times New Roman" w:cs="Times New Roman"/>
          <w:sz w:val="28"/>
          <w:szCs w:val="28"/>
        </w:rPr>
        <w:t>». Они пятнают игроков. «Заколдованные» стоят на месте, широко расставив руки и ноги. Их можно расколдовать, если кто-нибудь пролезет между ног.</w:t>
      </w:r>
    </w:p>
    <w:p w:rsidR="005C7DF4" w:rsidRDefault="005C7DF4" w:rsidP="005C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11485" w:rsidRPr="007726B4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5C7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6B4">
        <w:rPr>
          <w:rFonts w:ascii="Times New Roman" w:hAnsi="Times New Roman" w:cs="Times New Roman"/>
          <w:sz w:val="28"/>
          <w:szCs w:val="28"/>
        </w:rPr>
        <w:t>«Следующий рисунок – снеговик! Предлагаю потренироваться в лепке снеговика».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726B4">
        <w:rPr>
          <w:rFonts w:ascii="Times New Roman" w:hAnsi="Times New Roman" w:cs="Times New Roman"/>
          <w:i/>
          <w:iCs/>
          <w:sz w:val="28"/>
          <w:szCs w:val="28"/>
        </w:rPr>
        <w:t>Музыкальная игра на ускорение «Снег руками нагребаем»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5C7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6B4">
        <w:rPr>
          <w:rFonts w:ascii="Times New Roman" w:hAnsi="Times New Roman" w:cs="Times New Roman"/>
          <w:sz w:val="28"/>
          <w:szCs w:val="28"/>
        </w:rPr>
        <w:t>«Вот какой снеговик у нас получился! Следующий рисунок - снежок. Давайте проверим, какие вы меткие!»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Эстафета «Попади в цель»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Дети делятся на две команды (по расчету на первый – второй, либо произвольно, либо с помощью жеребьевки), строятся в две колонны.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На некотором расстоянии от команд находится снеговик – мишень, нарисованный на картоне высотой 1,5 м. В каждом коме снеговика отверстие для метания снежков.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Первому участнику необходимо взять снежок, добежать до условной линии, прицелиться, попасть в одно из трех отверстий. Инструктор подсчитывает количество попаданий каждой команды. Выигрывает команда с наибольшим количеством попаданий.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5C7DF4">
        <w:rPr>
          <w:rFonts w:ascii="Times New Roman" w:hAnsi="Times New Roman" w:cs="Times New Roman"/>
          <w:sz w:val="28"/>
          <w:szCs w:val="28"/>
        </w:rPr>
        <w:t xml:space="preserve"> </w:t>
      </w:r>
      <w:r w:rsidRPr="007726B4">
        <w:rPr>
          <w:rFonts w:ascii="Times New Roman" w:hAnsi="Times New Roman" w:cs="Times New Roman"/>
          <w:sz w:val="28"/>
          <w:szCs w:val="28"/>
        </w:rPr>
        <w:t>«Следующий рисунок – снежные сугробы. Давайте превратим наши снежки в сугроб».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Игра «Снегопад»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Дети берут большой белый лоскут ткани за края, на середину выкладываются снежки. По команде дети резко поднимают ткань вверх так, чтобы снежки полетели вверх – получается снегопад. Снежки собираются обратно в мешок.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5C7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6B4">
        <w:rPr>
          <w:rFonts w:ascii="Times New Roman" w:hAnsi="Times New Roman" w:cs="Times New Roman"/>
          <w:sz w:val="28"/>
          <w:szCs w:val="28"/>
        </w:rPr>
        <w:t>«Следующий рисунок – елка. Предлагаю украсить новогодними игрушками нашу красавицу!»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726B4">
        <w:rPr>
          <w:rFonts w:ascii="Times New Roman" w:hAnsi="Times New Roman" w:cs="Times New Roman"/>
          <w:b/>
          <w:bCs/>
          <w:sz w:val="28"/>
          <w:szCs w:val="28"/>
        </w:rPr>
        <w:t>Эстафета «Наряди елку»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lastRenderedPageBreak/>
        <w:t>Выполняется 2 командами. Первый участник выполняет ползание по скамейке на животе, берет одну новогоднюю игрушку, вешает ее на елку, возвращается в команду, передает эстафету следующему участнику. Побеждает команда, которая быстро и правильно справится с заданием.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5C7DF4">
        <w:rPr>
          <w:rFonts w:ascii="Times New Roman" w:hAnsi="Times New Roman" w:cs="Times New Roman"/>
          <w:sz w:val="28"/>
          <w:szCs w:val="28"/>
        </w:rPr>
        <w:t xml:space="preserve"> </w:t>
      </w:r>
      <w:r w:rsidRPr="007726B4">
        <w:rPr>
          <w:rFonts w:ascii="Times New Roman" w:hAnsi="Times New Roman" w:cs="Times New Roman"/>
          <w:sz w:val="28"/>
          <w:szCs w:val="28"/>
        </w:rPr>
        <w:t>«Следующий рисунок – подарки. Посмотрите, какие большие мешки Дед Мороз приготовил под подарки!»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Эстафета «Подарки»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Выполняется 2 командами. Первый участник берет мешок для прыжков, встает в него ногами, прыгает до фишки и обратно, передает мешок следующему. Побеждает команда, которая быстрее справится с заданием.</w:t>
      </w:r>
    </w:p>
    <w:p w:rsidR="00451C99" w:rsidRDefault="005C7DF4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Инструктор: </w:t>
      </w:r>
      <w:r w:rsidR="00111485" w:rsidRPr="007726B4">
        <w:rPr>
          <w:rFonts w:ascii="Times New Roman" w:hAnsi="Times New Roman" w:cs="Times New Roman"/>
          <w:sz w:val="28"/>
          <w:szCs w:val="28"/>
        </w:rPr>
        <w:t>«Следующий рисунок – олени. Предлагаю прокатиться в оленьей упряжке!»</w:t>
      </w:r>
    </w:p>
    <w:p w:rsidR="00451C99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Эстафета «Упряжка Деда Мороза»</w:t>
      </w:r>
    </w:p>
    <w:p w:rsidR="00111485" w:rsidRPr="007726B4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В командах выбирается Дед Мороз или капитан, остальные –</w:t>
      </w:r>
      <w:r w:rsidR="005C7DF4">
        <w:rPr>
          <w:rFonts w:ascii="Times New Roman" w:hAnsi="Times New Roman" w:cs="Times New Roman"/>
          <w:sz w:val="28"/>
          <w:szCs w:val="28"/>
        </w:rPr>
        <w:t xml:space="preserve"> </w:t>
      </w:r>
      <w:r w:rsidRPr="007726B4">
        <w:rPr>
          <w:rFonts w:ascii="Times New Roman" w:hAnsi="Times New Roman" w:cs="Times New Roman"/>
          <w:sz w:val="28"/>
          <w:szCs w:val="28"/>
        </w:rPr>
        <w:t>олени. Дед Мороз садится на отрез ткани, остальные участники берут ткань за края и везут Деда Мороза вокруг елки.</w:t>
      </w:r>
    </w:p>
    <w:p w:rsidR="005C7DF4" w:rsidRDefault="005C7DF4" w:rsidP="005C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11485" w:rsidRPr="007726B4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5C7DF4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Построение в шеренгу.</w:t>
      </w:r>
    </w:p>
    <w:p w:rsidR="005C7DF4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Игра на снятие мышечного напряжения «Снежинки кружатся - снежинки растаяли».</w:t>
      </w:r>
    </w:p>
    <w:p w:rsidR="005C7DF4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Дети изображают снежинки, которые легко кружатся. Плавно ложатся на пол, показывая, как снежинки растаяли.</w:t>
      </w:r>
    </w:p>
    <w:p w:rsidR="005C7DF4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726B4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5C7DF4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Инструктор с детьми подводят итоги: сравнивает рисунки – ассоциации</w:t>
      </w:r>
      <w:r w:rsidR="005C7DF4">
        <w:rPr>
          <w:rFonts w:ascii="Times New Roman" w:hAnsi="Times New Roman" w:cs="Times New Roman"/>
          <w:sz w:val="28"/>
          <w:szCs w:val="28"/>
        </w:rPr>
        <w:t xml:space="preserve"> и игры, которые были проведены.</w:t>
      </w:r>
    </w:p>
    <w:p w:rsidR="005C7DF4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Детям предлагается взять веселые и грустные смайлики и положить их к тому рисунку, в который было интересно играть, или отметить то задание, которое показалось сложным или не понравилось.</w:t>
      </w:r>
    </w:p>
    <w:p w:rsidR="005C7DF4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Подведение итогов по смайликам.</w:t>
      </w:r>
    </w:p>
    <w:p w:rsidR="00111485" w:rsidRPr="007726B4" w:rsidRDefault="00111485" w:rsidP="005C7D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6B4">
        <w:rPr>
          <w:rFonts w:ascii="Times New Roman" w:hAnsi="Times New Roman" w:cs="Times New Roman"/>
          <w:sz w:val="28"/>
          <w:szCs w:val="28"/>
        </w:rPr>
        <w:t>Построение в колонну, выход из зала маршевым шагом под музыкальное сопровождение.</w:t>
      </w:r>
    </w:p>
    <w:sectPr w:rsidR="00111485" w:rsidRPr="007726B4" w:rsidSect="0008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03F"/>
    <w:multiLevelType w:val="multilevel"/>
    <w:tmpl w:val="88FE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59"/>
    <w:rsid w:val="00080D25"/>
    <w:rsid w:val="000F7E4F"/>
    <w:rsid w:val="00111485"/>
    <w:rsid w:val="00262278"/>
    <w:rsid w:val="002B7D32"/>
    <w:rsid w:val="00451C99"/>
    <w:rsid w:val="004E451C"/>
    <w:rsid w:val="005C7DF4"/>
    <w:rsid w:val="007726B4"/>
    <w:rsid w:val="007C49EA"/>
    <w:rsid w:val="007C665A"/>
    <w:rsid w:val="007F0422"/>
    <w:rsid w:val="009C5F14"/>
    <w:rsid w:val="009F0B71"/>
    <w:rsid w:val="00A43FDD"/>
    <w:rsid w:val="00B73A59"/>
    <w:rsid w:val="00C30F5E"/>
    <w:rsid w:val="00C51858"/>
    <w:rsid w:val="00DF34B6"/>
    <w:rsid w:val="00F55C50"/>
    <w:rsid w:val="00F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4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4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3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7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9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0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84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9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145679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94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36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79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8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9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387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2</cp:revision>
  <dcterms:created xsi:type="dcterms:W3CDTF">2022-12-22T08:52:00Z</dcterms:created>
  <dcterms:modified xsi:type="dcterms:W3CDTF">2022-12-22T08:52:00Z</dcterms:modified>
</cp:coreProperties>
</file>