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7" w:rsidRDefault="009828C7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Новоеловский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детский сад «Ягодка»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2619EA" w:rsidRDefault="009828C7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</w:t>
      </w:r>
      <w:r>
        <w:rPr>
          <w:b/>
          <w:bCs/>
          <w:color w:val="000000"/>
          <w:sz w:val="27"/>
          <w:szCs w:val="27"/>
        </w:rPr>
        <w:t>илиал</w:t>
      </w:r>
      <w:r>
        <w:rPr>
          <w:b/>
          <w:bCs/>
          <w:color w:val="000000"/>
          <w:sz w:val="27"/>
          <w:szCs w:val="27"/>
        </w:rPr>
        <w:t xml:space="preserve"> </w:t>
      </w:r>
      <w:r w:rsidR="002619EA">
        <w:rPr>
          <w:b/>
          <w:bCs/>
          <w:color w:val="000000"/>
          <w:sz w:val="27"/>
          <w:szCs w:val="27"/>
        </w:rPr>
        <w:t xml:space="preserve">МБДОУ «Большеулуйский детский сад </w:t>
      </w:r>
      <w:r w:rsidR="00A9649A">
        <w:rPr>
          <w:b/>
          <w:bCs/>
          <w:color w:val="000000"/>
          <w:sz w:val="27"/>
          <w:szCs w:val="27"/>
        </w:rPr>
        <w:t>№ 1</w:t>
      </w:r>
      <w:r>
        <w:rPr>
          <w:b/>
          <w:bCs/>
          <w:color w:val="000000"/>
          <w:sz w:val="27"/>
          <w:szCs w:val="27"/>
        </w:rPr>
        <w:t>»</w:t>
      </w:r>
      <w:r w:rsidR="00A9649A">
        <w:rPr>
          <w:b/>
          <w:bCs/>
          <w:color w:val="000000"/>
          <w:sz w:val="27"/>
          <w:szCs w:val="27"/>
        </w:rPr>
        <w:t xml:space="preserve"> </w:t>
      </w:r>
      <w:r w:rsidR="002619EA">
        <w:rPr>
          <w:rFonts w:ascii="Arial" w:hAnsi="Arial" w:cs="Arial"/>
          <w:color w:val="181818"/>
          <w:sz w:val="21"/>
          <w:szCs w:val="21"/>
        </w:rPr>
        <w:br/>
      </w: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C11C0" w:rsidRPr="001C11C0" w:rsidRDefault="001C11C0" w:rsidP="001C11C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56"/>
          <w:szCs w:val="56"/>
        </w:rPr>
      </w:pPr>
      <w:r w:rsidRPr="001C11C0">
        <w:rPr>
          <w:b/>
          <w:bCs/>
          <w:color w:val="000000"/>
          <w:sz w:val="56"/>
          <w:szCs w:val="56"/>
        </w:rPr>
        <w:t xml:space="preserve">Планирование </w:t>
      </w:r>
    </w:p>
    <w:p w:rsidR="002619EA" w:rsidRPr="001C11C0" w:rsidRDefault="009828C7" w:rsidP="001C11C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мероприятий </w:t>
      </w:r>
      <w:r w:rsidR="001C11C0" w:rsidRPr="001C11C0">
        <w:rPr>
          <w:b/>
          <w:bCs/>
          <w:color w:val="000000"/>
          <w:sz w:val="56"/>
          <w:szCs w:val="56"/>
        </w:rPr>
        <w:t>по патриотическому воспитанию</w:t>
      </w:r>
    </w:p>
    <w:p w:rsidR="002619EA" w:rsidRPr="001C11C0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000000"/>
          <w:sz w:val="44"/>
          <w:szCs w:val="44"/>
        </w:rPr>
      </w:pPr>
    </w:p>
    <w:p w:rsidR="002619EA" w:rsidRPr="001C11C0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000000"/>
          <w:sz w:val="44"/>
          <w:szCs w:val="44"/>
        </w:rPr>
      </w:pPr>
    </w:p>
    <w:p w:rsidR="002619EA" w:rsidRPr="00A9649A" w:rsidRDefault="001C11C0" w:rsidP="00A9649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C11C0">
        <w:rPr>
          <w:b/>
          <w:bCs/>
          <w:color w:val="000000"/>
          <w:sz w:val="44"/>
          <w:szCs w:val="44"/>
        </w:rPr>
        <w:t xml:space="preserve">по теме </w:t>
      </w:r>
      <w:r w:rsidRPr="001C11C0">
        <w:rPr>
          <w:bCs/>
          <w:i/>
          <w:color w:val="000000"/>
          <w:sz w:val="72"/>
          <w:szCs w:val="72"/>
        </w:rPr>
        <w:t>«</w:t>
      </w:r>
      <w:r w:rsidR="00A9649A" w:rsidRPr="00A9649A">
        <w:rPr>
          <w:rStyle w:val="c23"/>
          <w:b/>
          <w:bCs/>
          <w:color w:val="000000"/>
          <w:sz w:val="48"/>
          <w:szCs w:val="48"/>
        </w:rPr>
        <w:t>Великая Отечественная Война</w:t>
      </w:r>
      <w:r w:rsidRPr="001C11C0">
        <w:rPr>
          <w:bCs/>
          <w:i/>
          <w:color w:val="000000"/>
          <w:sz w:val="72"/>
          <w:szCs w:val="72"/>
        </w:rPr>
        <w:t>»</w:t>
      </w: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000000"/>
          <w:sz w:val="27"/>
          <w:szCs w:val="27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000000"/>
          <w:sz w:val="27"/>
          <w:szCs w:val="27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000000"/>
          <w:sz w:val="27"/>
          <w:szCs w:val="27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000000"/>
          <w:sz w:val="27"/>
          <w:szCs w:val="27"/>
        </w:rPr>
      </w:pPr>
    </w:p>
    <w:p w:rsidR="001C11C0" w:rsidRDefault="001C11C0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Cs/>
          <w:color w:val="000000"/>
          <w:sz w:val="44"/>
          <w:szCs w:val="44"/>
        </w:rPr>
      </w:pPr>
    </w:p>
    <w:p w:rsidR="001C11C0" w:rsidRDefault="001C11C0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Cs/>
          <w:color w:val="000000"/>
          <w:sz w:val="44"/>
          <w:szCs w:val="44"/>
        </w:rPr>
      </w:pPr>
    </w:p>
    <w:p w:rsidR="001C11C0" w:rsidRDefault="001C11C0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Cs/>
          <w:color w:val="000000"/>
          <w:sz w:val="44"/>
          <w:szCs w:val="44"/>
        </w:rPr>
      </w:pPr>
    </w:p>
    <w:p w:rsidR="001C11C0" w:rsidRDefault="001C11C0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Cs/>
          <w:color w:val="000000"/>
          <w:sz w:val="44"/>
          <w:szCs w:val="44"/>
        </w:rPr>
      </w:pPr>
    </w:p>
    <w:p w:rsidR="001C11C0" w:rsidRDefault="001C11C0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Cs/>
          <w:color w:val="000000"/>
          <w:sz w:val="44"/>
          <w:szCs w:val="44"/>
        </w:rPr>
      </w:pPr>
    </w:p>
    <w:p w:rsidR="002619EA" w:rsidRPr="009828C7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Cs/>
          <w:color w:val="000000"/>
          <w:sz w:val="28"/>
          <w:szCs w:val="28"/>
        </w:rPr>
      </w:pPr>
      <w:r w:rsidRPr="009828C7">
        <w:rPr>
          <w:bCs/>
          <w:color w:val="000000"/>
          <w:sz w:val="28"/>
          <w:szCs w:val="28"/>
        </w:rPr>
        <w:t>Подготовила воспитатель: Баранова М.М</w:t>
      </w:r>
    </w:p>
    <w:p w:rsidR="00A9649A" w:rsidRPr="009828C7" w:rsidRDefault="00A9649A" w:rsidP="002619EA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8"/>
          <w:szCs w:val="28"/>
        </w:rPr>
      </w:pPr>
      <w:proofErr w:type="spellStart"/>
      <w:r w:rsidRPr="009828C7">
        <w:rPr>
          <w:bCs/>
          <w:color w:val="000000"/>
          <w:sz w:val="28"/>
          <w:szCs w:val="28"/>
        </w:rPr>
        <w:t>Ашлапова</w:t>
      </w:r>
      <w:proofErr w:type="spellEnd"/>
      <w:r w:rsidRPr="009828C7">
        <w:rPr>
          <w:bCs/>
          <w:color w:val="000000"/>
          <w:sz w:val="28"/>
          <w:szCs w:val="28"/>
        </w:rPr>
        <w:t xml:space="preserve"> А.Н.</w:t>
      </w: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Default="002619EA" w:rsidP="002619E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2619EA" w:rsidRPr="009828C7" w:rsidRDefault="002619EA" w:rsidP="009828C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828C7">
        <w:rPr>
          <w:color w:val="181818"/>
          <w:sz w:val="28"/>
          <w:szCs w:val="28"/>
        </w:rPr>
        <w:t>Май  2022</w:t>
      </w:r>
    </w:p>
    <w:p w:rsidR="001C11C0" w:rsidRDefault="001C11C0" w:rsidP="00CF5DE1">
      <w:pPr>
        <w:shd w:val="clear" w:color="auto" w:fill="FFFFFF"/>
        <w:spacing w:after="0" w:line="315" w:lineRule="atLeast"/>
        <w:ind w:left="35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F5DE1" w:rsidRPr="009828C7" w:rsidRDefault="00CF5DE1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</w:p>
    <w:p w:rsidR="00CF5DE1" w:rsidRPr="009828C7" w:rsidRDefault="00CF5DE1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Формирование нравственно-патриотических чув</w:t>
      </w:r>
      <w:r w:rsidR="001412D4"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ств у детей </w:t>
      </w: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посредством ознакомления с событиями Великой Отечественной войны и праздником Победы. </w:t>
      </w:r>
    </w:p>
    <w:p w:rsidR="00CF5DE1" w:rsidRPr="009828C7" w:rsidRDefault="00A97E55" w:rsidP="009828C7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="00CF5DE1" w:rsidRPr="00982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CF5DE1" w:rsidRPr="009828C7" w:rsidRDefault="00CF5DE1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CF5DE1" w:rsidRPr="009828C7" w:rsidRDefault="001C11C0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CF5DE1"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Расширять знания о празднике Дне Победы, объяснить, почему он так назван и кого поздравляют в этот день.</w:t>
      </w:r>
    </w:p>
    <w:p w:rsidR="00CF5DE1" w:rsidRPr="009828C7" w:rsidRDefault="001C11C0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CF5DE1"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Развивать  нравственно-патриотические качества: храбрость, мужество, стремление защищать свою Родину.</w:t>
      </w:r>
    </w:p>
    <w:p w:rsidR="00A97E55" w:rsidRPr="009828C7" w:rsidRDefault="00A97E55" w:rsidP="00982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F5DE1" w:rsidRPr="009828C7" w:rsidRDefault="00C73A9C" w:rsidP="00982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</w:t>
      </w:r>
      <w:r w:rsidR="00A97E55" w:rsidRPr="00982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</w:t>
      </w:r>
      <w:r w:rsidR="00CF5DE1" w:rsidRPr="00982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</w:t>
      </w:r>
      <w:r w:rsidR="00856A7B" w:rsidRPr="00982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сновные формы реализации</w:t>
      </w:r>
      <w:r w:rsidR="00CF5DE1" w:rsidRPr="00982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A97E55" w:rsidRPr="009828C7" w:rsidRDefault="00A97E55" w:rsidP="0098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НОД</w:t>
      </w:r>
    </w:p>
    <w:p w:rsidR="00A97E55" w:rsidRPr="009828C7" w:rsidRDefault="00A97E55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2.Ч</w:t>
      </w:r>
      <w:r w:rsidR="00CF5DE1"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тение</w:t>
      </w:r>
      <w:r w:rsidR="00856A7B"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беседы,</w:t>
      </w:r>
      <w:r w:rsidR="00CF5DE1"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обсуждение литературных произведений;</w:t>
      </w:r>
    </w:p>
    <w:p w:rsidR="00A97E55" w:rsidRPr="009828C7" w:rsidRDefault="00A97E55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</w:t>
      </w:r>
      <w:r w:rsidR="00CF5DE1"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росмотр презентаций о войне, мультфильмов;</w:t>
      </w:r>
    </w:p>
    <w:p w:rsidR="00A97E55" w:rsidRPr="009828C7" w:rsidRDefault="009828C7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A97E55"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Экскурсия в школьный музей;</w:t>
      </w:r>
    </w:p>
    <w:p w:rsidR="00A97E55" w:rsidRPr="009828C7" w:rsidRDefault="00A97E55" w:rsidP="00982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82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Возложение цветов к памятнику.</w:t>
      </w:r>
    </w:p>
    <w:p w:rsidR="00A9649A" w:rsidRDefault="00A9649A" w:rsidP="0026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56A7B" w:rsidRPr="00A9649A" w:rsidRDefault="00856A7B" w:rsidP="009828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9649A">
        <w:rPr>
          <w:color w:val="000000"/>
          <w:sz w:val="32"/>
          <w:szCs w:val="32"/>
        </w:rPr>
        <w:t xml:space="preserve">Планирование по теме </w:t>
      </w:r>
      <w:r w:rsidR="001412D4" w:rsidRPr="00A9649A">
        <w:rPr>
          <w:color w:val="000000"/>
          <w:sz w:val="32"/>
          <w:szCs w:val="32"/>
        </w:rPr>
        <w:t xml:space="preserve"> «Великая Отечественная война»</w:t>
      </w:r>
    </w:p>
    <w:p w:rsidR="001412D4" w:rsidRPr="00A9649A" w:rsidRDefault="001412D4" w:rsidP="00261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tbl>
      <w:tblPr>
        <w:tblStyle w:val="a7"/>
        <w:tblW w:w="10039" w:type="dxa"/>
        <w:tblLayout w:type="fixed"/>
        <w:tblLook w:val="04A0" w:firstRow="1" w:lastRow="0" w:firstColumn="1" w:lastColumn="0" w:noHBand="0" w:noVBand="1"/>
      </w:tblPr>
      <w:tblGrid>
        <w:gridCol w:w="1809"/>
        <w:gridCol w:w="1986"/>
        <w:gridCol w:w="2215"/>
        <w:gridCol w:w="2096"/>
        <w:gridCol w:w="1933"/>
      </w:tblGrid>
      <w:tr w:rsidR="001412D4" w:rsidTr="009828C7">
        <w:tc>
          <w:tcPr>
            <w:tcW w:w="1809" w:type="dxa"/>
          </w:tcPr>
          <w:p w:rsidR="001412D4" w:rsidRPr="00A9649A" w:rsidRDefault="001412D4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1986" w:type="dxa"/>
          </w:tcPr>
          <w:p w:rsidR="001412D4" w:rsidRPr="00A9649A" w:rsidRDefault="001412D4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Ознакомление с окружающим</w:t>
            </w:r>
            <w:r w:rsidR="009828C7">
              <w:rPr>
                <w:color w:val="000000"/>
                <w:sz w:val="28"/>
                <w:szCs w:val="28"/>
              </w:rPr>
              <w:t xml:space="preserve"> миром</w:t>
            </w:r>
          </w:p>
        </w:tc>
        <w:tc>
          <w:tcPr>
            <w:tcW w:w="2215" w:type="dxa"/>
          </w:tcPr>
          <w:p w:rsidR="001412D4" w:rsidRPr="00A9649A" w:rsidRDefault="001412D4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 xml:space="preserve">Художественная </w:t>
            </w:r>
          </w:p>
          <w:p w:rsidR="001412D4" w:rsidRPr="00A9649A" w:rsidRDefault="001412D4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096" w:type="dxa"/>
          </w:tcPr>
          <w:p w:rsidR="001412D4" w:rsidRPr="00A9649A" w:rsidRDefault="009828C7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33" w:type="dxa"/>
          </w:tcPr>
          <w:p w:rsidR="001412D4" w:rsidRPr="00A9649A" w:rsidRDefault="001412D4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Игры</w:t>
            </w:r>
          </w:p>
        </w:tc>
      </w:tr>
      <w:tr w:rsidR="001412D4" w:rsidTr="009828C7">
        <w:tc>
          <w:tcPr>
            <w:tcW w:w="1809" w:type="dxa"/>
          </w:tcPr>
          <w:p w:rsidR="001412D4" w:rsidRPr="00A9649A" w:rsidRDefault="001412D4" w:rsidP="001412D4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9649A">
              <w:rPr>
                <w:rStyle w:val="c28"/>
                <w:b/>
                <w:bCs/>
                <w:sz w:val="28"/>
                <w:szCs w:val="28"/>
              </w:rPr>
              <w:t xml:space="preserve"> </w:t>
            </w:r>
            <w:r w:rsidR="007130E8" w:rsidRPr="00A9649A">
              <w:rPr>
                <w:rStyle w:val="c28"/>
                <w:b/>
                <w:bCs/>
                <w:sz w:val="28"/>
                <w:szCs w:val="28"/>
              </w:rPr>
              <w:t>«</w:t>
            </w:r>
            <w:r w:rsidRPr="00A9649A">
              <w:rPr>
                <w:rStyle w:val="c28"/>
                <w:bCs/>
                <w:sz w:val="28"/>
                <w:szCs w:val="28"/>
              </w:rPr>
              <w:t>Что за праздник День Победы</w:t>
            </w:r>
            <w:r w:rsidR="007130E8" w:rsidRPr="00A9649A">
              <w:rPr>
                <w:rStyle w:val="c28"/>
                <w:bCs/>
                <w:sz w:val="28"/>
                <w:szCs w:val="28"/>
              </w:rPr>
              <w:t>»,</w:t>
            </w:r>
          </w:p>
          <w:p w:rsidR="007130E8" w:rsidRPr="00A9649A" w:rsidRDefault="007130E8" w:rsidP="007130E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sz w:val="28"/>
                <w:szCs w:val="28"/>
              </w:rPr>
            </w:pPr>
          </w:p>
          <w:p w:rsidR="007130E8" w:rsidRPr="00A9649A" w:rsidRDefault="007130E8" w:rsidP="007130E8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9649A">
              <w:rPr>
                <w:rStyle w:val="c7"/>
                <w:bCs/>
                <w:sz w:val="28"/>
                <w:szCs w:val="28"/>
              </w:rPr>
              <w:t>«Дет</w:t>
            </w:r>
            <w:bookmarkStart w:id="0" w:name="_GoBack"/>
            <w:bookmarkEnd w:id="0"/>
            <w:r w:rsidRPr="00A9649A">
              <w:rPr>
                <w:rStyle w:val="c7"/>
                <w:bCs/>
                <w:sz w:val="28"/>
                <w:szCs w:val="28"/>
              </w:rPr>
              <w:t>и-герои Великой Отечественной войны»,</w:t>
            </w: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rStyle w:val="c29"/>
                <w:bCs/>
                <w:sz w:val="28"/>
                <w:szCs w:val="28"/>
              </w:rPr>
            </w:pPr>
          </w:p>
          <w:p w:rsidR="001412D4" w:rsidRPr="00A9649A" w:rsidRDefault="007130E8" w:rsidP="002619EA">
            <w:pPr>
              <w:pStyle w:val="a3"/>
              <w:spacing w:before="0" w:beforeAutospacing="0" w:after="0" w:afterAutospacing="0"/>
              <w:rPr>
                <w:rStyle w:val="c29"/>
                <w:bCs/>
                <w:sz w:val="28"/>
                <w:szCs w:val="28"/>
              </w:rPr>
            </w:pPr>
            <w:r w:rsidRPr="00A9649A">
              <w:rPr>
                <w:rStyle w:val="c29"/>
                <w:bCs/>
                <w:sz w:val="28"/>
                <w:szCs w:val="28"/>
              </w:rPr>
              <w:t>«Города-герои»</w:t>
            </w: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649A" w:rsidRPr="00A9649A" w:rsidRDefault="00A9649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Просмотр видео – фильмов о ВОВ.</w:t>
            </w:r>
          </w:p>
        </w:tc>
        <w:tc>
          <w:tcPr>
            <w:tcW w:w="1986" w:type="dxa"/>
          </w:tcPr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«Великая Отечественная война»,</w:t>
            </w:r>
          </w:p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12D4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«Что такое героизм?».</w:t>
            </w:r>
          </w:p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 xml:space="preserve">Экскурсия  в школьный музей. </w:t>
            </w:r>
          </w:p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Возложение цветов к обелиску солдат.</w:t>
            </w:r>
          </w:p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1412D4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«Сказка о Военной тайне</w:t>
            </w:r>
            <w:r w:rsidR="009828C7">
              <w:rPr>
                <w:color w:val="000000"/>
                <w:sz w:val="28"/>
                <w:szCs w:val="28"/>
              </w:rPr>
              <w:t>, о</w:t>
            </w:r>
            <w:r w:rsidRPr="00A964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49A">
              <w:rPr>
                <w:color w:val="000000"/>
                <w:sz w:val="28"/>
                <w:szCs w:val="28"/>
              </w:rPr>
              <w:t>Мальчише</w:t>
            </w:r>
            <w:proofErr w:type="spellEnd"/>
            <w:r w:rsidRPr="00A9649A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9649A">
              <w:rPr>
                <w:color w:val="000000"/>
                <w:sz w:val="28"/>
                <w:szCs w:val="28"/>
              </w:rPr>
              <w:t>Кибальчише</w:t>
            </w:r>
            <w:proofErr w:type="spellEnd"/>
            <w:r w:rsidRPr="00A9649A">
              <w:rPr>
                <w:color w:val="000000"/>
                <w:sz w:val="28"/>
                <w:szCs w:val="28"/>
              </w:rPr>
              <w:t xml:space="preserve"> и его твердом слове» А. Гайдар, </w:t>
            </w:r>
          </w:p>
          <w:p w:rsidR="00A9649A" w:rsidRPr="00A9649A" w:rsidRDefault="00A9649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79C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 xml:space="preserve">«Письмо с фронта» </w:t>
            </w:r>
            <w:proofErr w:type="spellStart"/>
            <w:r w:rsidRPr="00A9649A">
              <w:rPr>
                <w:color w:val="000000"/>
                <w:sz w:val="28"/>
                <w:szCs w:val="28"/>
              </w:rPr>
              <w:t>А.Митяев</w:t>
            </w:r>
            <w:proofErr w:type="spellEnd"/>
            <w:r w:rsidRPr="00A9649A">
              <w:rPr>
                <w:color w:val="000000"/>
                <w:sz w:val="28"/>
                <w:szCs w:val="28"/>
              </w:rPr>
              <w:t>,</w:t>
            </w:r>
          </w:p>
          <w:p w:rsidR="00A9649A" w:rsidRPr="00A9649A" w:rsidRDefault="00A9649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649A" w:rsidRPr="00A9649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«Кепка – невидимка»</w:t>
            </w:r>
            <w:r w:rsidR="00A9649A" w:rsidRPr="00A9649A">
              <w:rPr>
                <w:color w:val="000000"/>
                <w:sz w:val="28"/>
                <w:szCs w:val="28"/>
              </w:rPr>
              <w:t xml:space="preserve"> Ю. Яковлев</w:t>
            </w:r>
          </w:p>
          <w:p w:rsidR="006379CA" w:rsidRDefault="006379C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9649A" w:rsidRPr="00A9649A" w:rsidRDefault="00A9649A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Заучивание стихов к 9 мая.</w:t>
            </w:r>
          </w:p>
        </w:tc>
        <w:tc>
          <w:tcPr>
            <w:tcW w:w="2096" w:type="dxa"/>
          </w:tcPr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9649A">
              <w:rPr>
                <w:i/>
                <w:color w:val="000000"/>
                <w:sz w:val="28"/>
                <w:szCs w:val="28"/>
              </w:rPr>
              <w:t>Рисование:</w:t>
            </w:r>
          </w:p>
          <w:p w:rsidR="001412D4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«Салют Победы»,</w:t>
            </w: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i/>
                <w:color w:val="000000"/>
                <w:sz w:val="28"/>
                <w:szCs w:val="28"/>
              </w:rPr>
              <w:t>Аппликация:</w:t>
            </w:r>
            <w:r w:rsidRPr="00A9649A">
              <w:rPr>
                <w:color w:val="000000"/>
                <w:sz w:val="28"/>
                <w:szCs w:val="28"/>
              </w:rPr>
              <w:t xml:space="preserve"> «Вечный огонь» (</w:t>
            </w:r>
            <w:proofErr w:type="gramStart"/>
            <w:r w:rsidRPr="00A9649A">
              <w:rPr>
                <w:color w:val="000000"/>
                <w:sz w:val="28"/>
                <w:szCs w:val="28"/>
              </w:rPr>
              <w:t>коллективная</w:t>
            </w:r>
            <w:proofErr w:type="gramEnd"/>
            <w:r w:rsidR="009828C7">
              <w:rPr>
                <w:color w:val="000000"/>
                <w:sz w:val="28"/>
                <w:szCs w:val="28"/>
              </w:rPr>
              <w:t>)</w:t>
            </w:r>
            <w:r w:rsidRPr="00A9649A">
              <w:rPr>
                <w:color w:val="000000"/>
                <w:sz w:val="28"/>
                <w:szCs w:val="28"/>
              </w:rPr>
              <w:t>,</w:t>
            </w: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i/>
                <w:color w:val="000000"/>
                <w:sz w:val="28"/>
                <w:szCs w:val="28"/>
              </w:rPr>
              <w:t>Ручной труд:</w:t>
            </w:r>
            <w:r w:rsidR="00B2260E">
              <w:rPr>
                <w:color w:val="000000"/>
                <w:sz w:val="28"/>
                <w:szCs w:val="28"/>
              </w:rPr>
              <w:t xml:space="preserve"> «Изготовление цветов</w:t>
            </w:r>
            <w:r w:rsidRPr="00A9649A">
              <w:rPr>
                <w:color w:val="000000"/>
                <w:sz w:val="28"/>
                <w:szCs w:val="28"/>
              </w:rPr>
              <w:t xml:space="preserve"> </w:t>
            </w:r>
            <w:r w:rsidR="00B2260E">
              <w:rPr>
                <w:color w:val="000000"/>
                <w:sz w:val="28"/>
                <w:szCs w:val="28"/>
              </w:rPr>
              <w:t>(</w:t>
            </w:r>
            <w:r w:rsidRPr="00A9649A">
              <w:rPr>
                <w:color w:val="000000"/>
                <w:sz w:val="28"/>
                <w:szCs w:val="28"/>
              </w:rPr>
              <w:t>возложения к обелиску).</w:t>
            </w: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130E8" w:rsidRPr="00A9649A" w:rsidRDefault="007130E8" w:rsidP="002619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</w:tcPr>
          <w:p w:rsidR="007130E8" w:rsidRPr="00A9649A" w:rsidRDefault="00C73A9C" w:rsidP="00C73A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П</w:t>
            </w:r>
            <w:r w:rsidR="007130E8" w:rsidRPr="00A9649A">
              <w:rPr>
                <w:color w:val="000000"/>
                <w:sz w:val="28"/>
                <w:szCs w:val="28"/>
              </w:rPr>
              <w:t>.</w:t>
            </w:r>
            <w:r w:rsidRPr="00A9649A">
              <w:rPr>
                <w:color w:val="000000"/>
                <w:sz w:val="28"/>
                <w:szCs w:val="28"/>
              </w:rPr>
              <w:t xml:space="preserve"> </w:t>
            </w:r>
            <w:r w:rsidR="007130E8" w:rsidRPr="00A9649A">
              <w:rPr>
                <w:color w:val="000000"/>
                <w:sz w:val="28"/>
                <w:szCs w:val="28"/>
              </w:rPr>
              <w:t>/</w:t>
            </w:r>
            <w:r w:rsidRPr="00A9649A">
              <w:rPr>
                <w:color w:val="000000"/>
                <w:sz w:val="28"/>
                <w:szCs w:val="28"/>
              </w:rPr>
              <w:t>и. «Рота, подъем!</w:t>
            </w:r>
            <w:r w:rsidR="007130E8" w:rsidRPr="00A9649A">
              <w:rPr>
                <w:color w:val="000000"/>
                <w:sz w:val="28"/>
                <w:szCs w:val="28"/>
              </w:rPr>
              <w:t>», «Разведчики»,</w:t>
            </w:r>
          </w:p>
          <w:p w:rsidR="007130E8" w:rsidRPr="00A9649A" w:rsidRDefault="007130E8" w:rsidP="00C73A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130E8" w:rsidRPr="00A9649A" w:rsidRDefault="006379CA" w:rsidP="00C73A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Эстафеты:</w:t>
            </w:r>
          </w:p>
          <w:p w:rsidR="006379CA" w:rsidRPr="00A9649A" w:rsidRDefault="006379CA" w:rsidP="006379C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649A">
              <w:rPr>
                <w:color w:val="000000"/>
                <w:sz w:val="28"/>
                <w:szCs w:val="28"/>
              </w:rPr>
              <w:t>«Донеси пакет».</w:t>
            </w:r>
          </w:p>
          <w:p w:rsidR="00A9649A" w:rsidRDefault="00A9649A" w:rsidP="00A9649A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  <w:sz w:val="28"/>
                <w:szCs w:val="28"/>
              </w:rPr>
            </w:pPr>
          </w:p>
          <w:p w:rsidR="00A9649A" w:rsidRPr="00A9649A" w:rsidRDefault="00A9649A" w:rsidP="00A9649A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9649A">
              <w:rPr>
                <w:rStyle w:val="c26"/>
                <w:bCs/>
                <w:color w:val="000000"/>
                <w:sz w:val="28"/>
                <w:szCs w:val="28"/>
              </w:rPr>
              <w:t>Дид</w:t>
            </w:r>
            <w:proofErr w:type="spellEnd"/>
            <w:r w:rsidRPr="00A9649A">
              <w:rPr>
                <w:rStyle w:val="c26"/>
                <w:bCs/>
                <w:color w:val="000000"/>
                <w:sz w:val="28"/>
                <w:szCs w:val="28"/>
              </w:rPr>
              <w:t>. игра «Закончи фразу»</w:t>
            </w:r>
          </w:p>
          <w:p w:rsidR="006379CA" w:rsidRPr="00A9649A" w:rsidRDefault="006379CA" w:rsidP="00A9649A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C11C0" w:rsidRDefault="001C11C0"/>
    <w:sectPr w:rsidR="001C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EA"/>
    <w:rsid w:val="001412D4"/>
    <w:rsid w:val="001C11C0"/>
    <w:rsid w:val="001F2811"/>
    <w:rsid w:val="002619EA"/>
    <w:rsid w:val="002B4541"/>
    <w:rsid w:val="006379CA"/>
    <w:rsid w:val="007130E8"/>
    <w:rsid w:val="00856A7B"/>
    <w:rsid w:val="009828C7"/>
    <w:rsid w:val="00A9649A"/>
    <w:rsid w:val="00A97E55"/>
    <w:rsid w:val="00AD0783"/>
    <w:rsid w:val="00B2260E"/>
    <w:rsid w:val="00C73A9C"/>
    <w:rsid w:val="00C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C11C0"/>
  </w:style>
  <w:style w:type="character" w:customStyle="1" w:styleId="c29">
    <w:name w:val="c29"/>
    <w:basedOn w:val="a0"/>
    <w:rsid w:val="001C11C0"/>
  </w:style>
  <w:style w:type="paragraph" w:customStyle="1" w:styleId="c9">
    <w:name w:val="c9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C11C0"/>
  </w:style>
  <w:style w:type="paragraph" w:customStyle="1" w:styleId="c14">
    <w:name w:val="c14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11C0"/>
  </w:style>
  <w:style w:type="paragraph" w:customStyle="1" w:styleId="c10">
    <w:name w:val="c10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11C0"/>
  </w:style>
  <w:style w:type="paragraph" w:customStyle="1" w:styleId="c25">
    <w:name w:val="c25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C11C0"/>
  </w:style>
  <w:style w:type="character" w:customStyle="1" w:styleId="c19">
    <w:name w:val="c19"/>
    <w:basedOn w:val="a0"/>
    <w:rsid w:val="001C11C0"/>
  </w:style>
  <w:style w:type="character" w:customStyle="1" w:styleId="c4">
    <w:name w:val="c4"/>
    <w:basedOn w:val="a0"/>
    <w:rsid w:val="001C11C0"/>
  </w:style>
  <w:style w:type="character" w:customStyle="1" w:styleId="c7">
    <w:name w:val="c7"/>
    <w:basedOn w:val="a0"/>
    <w:rsid w:val="001C11C0"/>
  </w:style>
  <w:style w:type="paragraph" w:customStyle="1" w:styleId="c5">
    <w:name w:val="c5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C11C0"/>
  </w:style>
  <w:style w:type="paragraph" w:customStyle="1" w:styleId="c0">
    <w:name w:val="c0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11C0"/>
  </w:style>
  <w:style w:type="character" w:customStyle="1" w:styleId="c2">
    <w:name w:val="c2"/>
    <w:basedOn w:val="a0"/>
    <w:rsid w:val="001C11C0"/>
  </w:style>
  <w:style w:type="character" w:customStyle="1" w:styleId="c16">
    <w:name w:val="c16"/>
    <w:basedOn w:val="a0"/>
    <w:rsid w:val="001C11C0"/>
  </w:style>
  <w:style w:type="paragraph" w:customStyle="1" w:styleId="c36">
    <w:name w:val="c36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C11C0"/>
  </w:style>
  <w:style w:type="paragraph" w:customStyle="1" w:styleId="c13">
    <w:name w:val="c13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C11C0"/>
  </w:style>
  <w:style w:type="table" w:styleId="a7">
    <w:name w:val="Table Grid"/>
    <w:basedOn w:val="a1"/>
    <w:uiPriority w:val="59"/>
    <w:rsid w:val="0085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C11C0"/>
  </w:style>
  <w:style w:type="character" w:customStyle="1" w:styleId="c29">
    <w:name w:val="c29"/>
    <w:basedOn w:val="a0"/>
    <w:rsid w:val="001C11C0"/>
  </w:style>
  <w:style w:type="paragraph" w:customStyle="1" w:styleId="c9">
    <w:name w:val="c9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C11C0"/>
  </w:style>
  <w:style w:type="paragraph" w:customStyle="1" w:styleId="c14">
    <w:name w:val="c14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11C0"/>
  </w:style>
  <w:style w:type="paragraph" w:customStyle="1" w:styleId="c10">
    <w:name w:val="c10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11C0"/>
  </w:style>
  <w:style w:type="paragraph" w:customStyle="1" w:styleId="c25">
    <w:name w:val="c25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C11C0"/>
  </w:style>
  <w:style w:type="character" w:customStyle="1" w:styleId="c19">
    <w:name w:val="c19"/>
    <w:basedOn w:val="a0"/>
    <w:rsid w:val="001C11C0"/>
  </w:style>
  <w:style w:type="character" w:customStyle="1" w:styleId="c4">
    <w:name w:val="c4"/>
    <w:basedOn w:val="a0"/>
    <w:rsid w:val="001C11C0"/>
  </w:style>
  <w:style w:type="character" w:customStyle="1" w:styleId="c7">
    <w:name w:val="c7"/>
    <w:basedOn w:val="a0"/>
    <w:rsid w:val="001C11C0"/>
  </w:style>
  <w:style w:type="paragraph" w:customStyle="1" w:styleId="c5">
    <w:name w:val="c5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C11C0"/>
  </w:style>
  <w:style w:type="paragraph" w:customStyle="1" w:styleId="c0">
    <w:name w:val="c0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11C0"/>
  </w:style>
  <w:style w:type="character" w:customStyle="1" w:styleId="c2">
    <w:name w:val="c2"/>
    <w:basedOn w:val="a0"/>
    <w:rsid w:val="001C11C0"/>
  </w:style>
  <w:style w:type="character" w:customStyle="1" w:styleId="c16">
    <w:name w:val="c16"/>
    <w:basedOn w:val="a0"/>
    <w:rsid w:val="001C11C0"/>
  </w:style>
  <w:style w:type="paragraph" w:customStyle="1" w:styleId="c36">
    <w:name w:val="c36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C11C0"/>
  </w:style>
  <w:style w:type="paragraph" w:customStyle="1" w:styleId="c13">
    <w:name w:val="c13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C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C11C0"/>
  </w:style>
  <w:style w:type="table" w:styleId="a7">
    <w:name w:val="Table Grid"/>
    <w:basedOn w:val="a1"/>
    <w:uiPriority w:val="59"/>
    <w:rsid w:val="0085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9C4A-B03A-4625-A2CA-F7D0EEE9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2022-05-12T08:35:00Z</dcterms:created>
  <dcterms:modified xsi:type="dcterms:W3CDTF">2022-05-12T08:35:00Z</dcterms:modified>
</cp:coreProperties>
</file>